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BB" w:rsidRPr="009158BB" w:rsidRDefault="009158BB" w:rsidP="009158BB">
      <w:pPr>
        <w:rPr>
          <w:b/>
        </w:rPr>
      </w:pPr>
      <w:r w:rsidRPr="009158BB">
        <w:rPr>
          <w:b/>
        </w:rPr>
        <w:t>1.A közfeladatot ellátó szerv feladatát, hatáskört és alaptevékenységét meghatározó, a szervre vonatkozó alapvető jogszabályok, közjogi szervezetszabályozó eszközök, valamint a szervezeti és működési szabályzat vagy ügyrend, az adatvédelmi és adatbiztonsági szabályzat hatályos és teljes szövege</w:t>
      </w:r>
    </w:p>
    <w:p w:rsidR="00F00EBA" w:rsidRDefault="00F525B8" w:rsidP="00F00EBA">
      <w:pPr>
        <w:rPr>
          <w:lang w:eastAsia="zh-CN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F00EBA">
        <w:rPr>
          <w:lang w:eastAsia="zh-CN"/>
        </w:rPr>
        <w:t>Magyarország helyi önkormányzatairól szóló 2011. évi CLXXXIX. törvény</w:t>
      </w:r>
    </w:p>
    <w:p w:rsidR="005204F6" w:rsidRDefault="005204F6">
      <w:pPr>
        <w:rPr>
          <w:rStyle w:val="apple-converted-space"/>
          <w:rFonts w:ascii="Arial" w:hAnsi="Arial" w:cs="Arial"/>
          <w:color w:val="4574A1"/>
          <w:sz w:val="20"/>
          <w:szCs w:val="20"/>
          <w:u w:val="single"/>
          <w:shd w:val="clear" w:color="auto" w:fill="EEEEEE"/>
        </w:rPr>
      </w:pPr>
    </w:p>
    <w:p w:rsidR="00F00EBA" w:rsidRDefault="00F00EBA" w:rsidP="00F00EBA">
      <w:pPr>
        <w:rPr>
          <w:lang w:eastAsia="zh-CN"/>
        </w:rPr>
      </w:pPr>
      <w:r>
        <w:rPr>
          <w:lang w:eastAsia="zh-CN"/>
        </w:rPr>
        <w:t>Az általános közigazgatási rendtartásról szóló 2016. CL. törvény</w:t>
      </w:r>
    </w:p>
    <w:p w:rsidR="00612476" w:rsidRDefault="00612476">
      <w:pPr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612476" w:rsidRDefault="00F00EBA">
      <w:pPr>
        <w:rPr>
          <w:lang w:eastAsia="zh-CN"/>
        </w:rPr>
      </w:pPr>
      <w:r w:rsidRPr="00A07720">
        <w:rPr>
          <w:lang w:eastAsia="zh-CN"/>
        </w:rPr>
        <w:t>Az államháztartásról szóló 2011. évi CXCV. törvény</w:t>
      </w:r>
    </w:p>
    <w:p w:rsidR="00F00EBA" w:rsidRPr="004A14A3" w:rsidRDefault="00F00EBA">
      <w:pPr>
        <w:rPr>
          <w:rFonts w:ascii="Times New Roman" w:hAnsi="Times New Roman" w:cs="Times New Roman"/>
        </w:rPr>
      </w:pPr>
      <w:bookmarkStart w:id="0" w:name="_GoBack"/>
      <w:bookmarkEnd w:id="0"/>
    </w:p>
    <w:p w:rsidR="00F00EBA" w:rsidRDefault="00612476" w:rsidP="004A14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14A3">
        <w:rPr>
          <w:rFonts w:ascii="Times New Roman" w:hAnsi="Times New Roman" w:cs="Times New Roman"/>
        </w:rPr>
        <w:t>A Képviselőtestület</w:t>
      </w:r>
      <w:r w:rsidR="00712707">
        <w:rPr>
          <w:rFonts w:ascii="Times New Roman" w:hAnsi="Times New Roman" w:cs="Times New Roman"/>
        </w:rPr>
        <w:t xml:space="preserve"> </w:t>
      </w:r>
      <w:r w:rsidRPr="004A14A3">
        <w:rPr>
          <w:rFonts w:ascii="Times New Roman" w:hAnsi="Times New Roman" w:cs="Times New Roman"/>
        </w:rPr>
        <w:t xml:space="preserve">és szervei Szervezeti és Működési Szabályzatáról szóló </w:t>
      </w:r>
      <w:r w:rsidR="00F00EBA">
        <w:rPr>
          <w:rFonts w:ascii="Times New Roman" w:hAnsi="Times New Roman" w:cs="Times New Roman"/>
        </w:rPr>
        <w:t xml:space="preserve">16/2019.(XI.13.)önkormányzati rendelete </w:t>
      </w:r>
    </w:p>
    <w:p w:rsidR="00612476" w:rsidRPr="00612476" w:rsidRDefault="00612476"/>
    <w:p w:rsidR="00612476" w:rsidRPr="00612476" w:rsidRDefault="00612476">
      <w:proofErr w:type="spellStart"/>
      <w:r w:rsidRPr="00612476">
        <w:t>Üllési</w:t>
      </w:r>
      <w:proofErr w:type="spellEnd"/>
      <w:r w:rsidRPr="00612476">
        <w:t xml:space="preserve"> Polgármesteri Hivatal Szervezeti és Működési Szabályzata </w:t>
      </w:r>
    </w:p>
    <w:sectPr w:rsidR="00612476" w:rsidRPr="0061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25F63"/>
    <w:multiLevelType w:val="hybridMultilevel"/>
    <w:tmpl w:val="07B858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B8"/>
    <w:rsid w:val="00486EC9"/>
    <w:rsid w:val="004A14A3"/>
    <w:rsid w:val="005204F6"/>
    <w:rsid w:val="00612476"/>
    <w:rsid w:val="00712707"/>
    <w:rsid w:val="009158BB"/>
    <w:rsid w:val="00B51292"/>
    <w:rsid w:val="00F00EBA"/>
    <w:rsid w:val="00F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6DDC"/>
  <w15:chartTrackingRefBased/>
  <w15:docId w15:val="{EBBD6DA6-7D1A-4A8D-8E86-6C96301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525B8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525B8"/>
  </w:style>
  <w:style w:type="paragraph" w:styleId="Listaszerbekezds">
    <w:name w:val="List Paragraph"/>
    <w:basedOn w:val="Norml"/>
    <w:uiPriority w:val="34"/>
    <w:qFormat/>
    <w:rsid w:val="009158BB"/>
    <w:pPr>
      <w:ind w:left="720"/>
      <w:contextualSpacing/>
    </w:pPr>
  </w:style>
  <w:style w:type="character" w:customStyle="1" w:styleId="lawnum">
    <w:name w:val="lawnum"/>
    <w:basedOn w:val="Bekezdsalapbettpusa"/>
    <w:rsid w:val="00F00EBA"/>
  </w:style>
  <w:style w:type="character" w:customStyle="1" w:styleId="desc">
    <w:name w:val="desc"/>
    <w:basedOn w:val="Bekezdsalapbettpusa"/>
    <w:rsid w:val="00F00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2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5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marti</cp:lastModifiedBy>
  <cp:revision>6</cp:revision>
  <dcterms:created xsi:type="dcterms:W3CDTF">2015-04-27T07:14:00Z</dcterms:created>
  <dcterms:modified xsi:type="dcterms:W3CDTF">2020-03-10T06:36:00Z</dcterms:modified>
</cp:coreProperties>
</file>