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121" w:rsidRPr="00285121" w:rsidRDefault="00285121" w:rsidP="00285121">
      <w:pPr>
        <w:rPr>
          <w:b/>
          <w:bCs/>
        </w:rPr>
      </w:pPr>
      <w:r>
        <w:rPr>
          <w:b/>
          <w:bCs/>
        </w:rPr>
        <w:t xml:space="preserve">9. </w:t>
      </w:r>
      <w:r w:rsidRPr="00285121">
        <w:rPr>
          <w:b/>
          <w:bCs/>
        </w:rPr>
        <w:t>A törvény alapján közzéteendő jogszabálytervezetek és kapcsolódó dokumentumok; a helyi önkormányzat képviselő-testületének nyilvános ülésére benyújtott előterjesztések a benyújtás időpontjától</w:t>
      </w:r>
    </w:p>
    <w:p w:rsidR="001B12A7" w:rsidRDefault="001B12A7" w:rsidP="00285121">
      <w:pPr>
        <w:jc w:val="center"/>
        <w:rPr>
          <w:b/>
        </w:rPr>
      </w:pPr>
    </w:p>
    <w:p w:rsidR="001B12A7" w:rsidRDefault="001B12A7" w:rsidP="00285121">
      <w:pPr>
        <w:jc w:val="center"/>
        <w:rPr>
          <w:b/>
        </w:rPr>
      </w:pPr>
    </w:p>
    <w:p w:rsidR="00285121" w:rsidRDefault="00285121" w:rsidP="00285121">
      <w:pPr>
        <w:jc w:val="center"/>
        <w:rPr>
          <w:b/>
        </w:rPr>
      </w:pPr>
      <w:r>
        <w:rPr>
          <w:b/>
        </w:rPr>
        <w:t xml:space="preserve">Kivonat </w:t>
      </w:r>
    </w:p>
    <w:p w:rsidR="00285121" w:rsidRDefault="00285121" w:rsidP="00285121">
      <w:pPr>
        <w:jc w:val="center"/>
        <w:rPr>
          <w:b/>
        </w:rPr>
      </w:pPr>
      <w:r>
        <w:rPr>
          <w:b/>
          <w:kern w:val="2"/>
        </w:rPr>
        <w:t xml:space="preserve">- </w:t>
      </w:r>
      <w:r w:rsidRPr="003D0701">
        <w:rPr>
          <w:b/>
          <w:kern w:val="2"/>
        </w:rPr>
        <w:t>Üllés</w:t>
      </w:r>
      <w:r>
        <w:rPr>
          <w:b/>
          <w:kern w:val="2"/>
        </w:rPr>
        <w:t xml:space="preserve"> </w:t>
      </w:r>
      <w:r w:rsidRPr="003D0701">
        <w:rPr>
          <w:b/>
        </w:rPr>
        <w:t>Község</w:t>
      </w:r>
      <w:r>
        <w:rPr>
          <w:b/>
        </w:rPr>
        <w:t xml:space="preserve">i </w:t>
      </w:r>
      <w:proofErr w:type="gramStart"/>
      <w:r>
        <w:rPr>
          <w:b/>
        </w:rPr>
        <w:t xml:space="preserve">Önkormányzat </w:t>
      </w:r>
      <w:r w:rsidRPr="003D0701">
        <w:rPr>
          <w:b/>
        </w:rPr>
        <w:t xml:space="preserve"> Képviselő</w:t>
      </w:r>
      <w:proofErr w:type="gramEnd"/>
      <w:r w:rsidRPr="003D0701">
        <w:rPr>
          <w:b/>
        </w:rPr>
        <w:t>-testületének</w:t>
      </w:r>
    </w:p>
    <w:p w:rsidR="00285121" w:rsidRDefault="00285121" w:rsidP="00285121">
      <w:pPr>
        <w:jc w:val="center"/>
        <w:rPr>
          <w:b/>
        </w:rPr>
      </w:pPr>
      <w:r w:rsidRPr="003D0701">
        <w:rPr>
          <w:b/>
        </w:rPr>
        <w:t>a képviselő-testület és szervei Szervezeti és Működési Szabályzatáról</w:t>
      </w:r>
      <w:r>
        <w:rPr>
          <w:b/>
        </w:rPr>
        <w:t xml:space="preserve"> szóló </w:t>
      </w:r>
      <w:r w:rsidRPr="003D0701">
        <w:rPr>
          <w:b/>
        </w:rPr>
        <w:br/>
      </w:r>
      <w:r>
        <w:rPr>
          <w:b/>
        </w:rPr>
        <w:t>16/2019.(XI.13.)</w:t>
      </w:r>
      <w:r w:rsidRPr="0084380A">
        <w:rPr>
          <w:b/>
        </w:rPr>
        <w:t xml:space="preserve"> </w:t>
      </w:r>
      <w:r>
        <w:rPr>
          <w:b/>
        </w:rPr>
        <w:t>önkormányzati rendeletéből</w:t>
      </w:r>
    </w:p>
    <w:p w:rsidR="001B12A7" w:rsidRDefault="001B12A7" w:rsidP="00285121">
      <w:pPr>
        <w:jc w:val="center"/>
        <w:rPr>
          <w:b/>
        </w:rPr>
      </w:pPr>
    </w:p>
    <w:p w:rsidR="001B12A7" w:rsidRDefault="001B12A7" w:rsidP="00285121">
      <w:pPr>
        <w:jc w:val="center"/>
        <w:rPr>
          <w:b/>
        </w:rPr>
      </w:pPr>
    </w:p>
    <w:p w:rsidR="001B12A7" w:rsidRDefault="001B12A7" w:rsidP="00285121">
      <w:pPr>
        <w:jc w:val="center"/>
        <w:rPr>
          <w:b/>
        </w:rPr>
      </w:pPr>
    </w:p>
    <w:p w:rsidR="001B12A7" w:rsidRPr="0084380A" w:rsidRDefault="001B12A7" w:rsidP="001B12A7">
      <w:pPr>
        <w:pStyle w:val="Lista2"/>
        <w:ind w:left="0" w:firstLine="0"/>
        <w:rPr>
          <w:rFonts w:ascii="Times New Roman" w:hAnsi="Times New Roman"/>
          <w:szCs w:val="24"/>
        </w:rPr>
      </w:pPr>
      <w:r w:rsidRPr="0084380A">
        <w:rPr>
          <w:rFonts w:ascii="Times New Roman" w:hAnsi="Times New Roman"/>
          <w:szCs w:val="24"/>
        </w:rPr>
        <w:t xml:space="preserve">A testület írásos anyagát a meghívóval együtt, de legkésőbb az ülés előtt 1 munkanappal elektronikusan kapják meg az érintettek, amely tartalmazza: </w:t>
      </w:r>
    </w:p>
    <w:p w:rsidR="001B12A7" w:rsidRPr="0084380A" w:rsidRDefault="001B12A7" w:rsidP="001B12A7">
      <w:pPr>
        <w:keepLines/>
        <w:numPr>
          <w:ilvl w:val="1"/>
          <w:numId w:val="1"/>
        </w:numPr>
        <w:tabs>
          <w:tab w:val="clear" w:pos="1440"/>
          <w:tab w:val="num" w:pos="426"/>
        </w:tabs>
        <w:ind w:left="851" w:hanging="206"/>
        <w:jc w:val="both"/>
      </w:pPr>
      <w:r w:rsidRPr="0084380A">
        <w:t>a beszámolók, tájékoztatók írásos anyagát,</w:t>
      </w:r>
    </w:p>
    <w:p w:rsidR="001B12A7" w:rsidRDefault="001B12A7" w:rsidP="001B12A7">
      <w:pPr>
        <w:keepLines/>
        <w:numPr>
          <w:ilvl w:val="1"/>
          <w:numId w:val="1"/>
        </w:numPr>
        <w:tabs>
          <w:tab w:val="clear" w:pos="1440"/>
          <w:tab w:val="num" w:pos="426"/>
          <w:tab w:val="num" w:pos="993"/>
        </w:tabs>
        <w:ind w:left="851" w:hanging="206"/>
        <w:jc w:val="both"/>
      </w:pPr>
      <w:r w:rsidRPr="0084380A">
        <w:t>az előterjesztéseket, határozati javaslatokat, rendelet-tervezeteket</w:t>
      </w:r>
    </w:p>
    <w:p w:rsidR="001B12A7" w:rsidRDefault="001B12A7" w:rsidP="001B12A7">
      <w:pPr>
        <w:keepLines/>
        <w:tabs>
          <w:tab w:val="num" w:pos="993"/>
        </w:tabs>
        <w:jc w:val="both"/>
      </w:pPr>
    </w:p>
    <w:p w:rsidR="001B12A7" w:rsidRDefault="001B12A7" w:rsidP="001B12A7">
      <w:pPr>
        <w:keepLines/>
        <w:tabs>
          <w:tab w:val="num" w:pos="993"/>
        </w:tabs>
        <w:jc w:val="both"/>
      </w:pPr>
    </w:p>
    <w:p w:rsidR="001B12A7" w:rsidRPr="006E77F3" w:rsidRDefault="001B12A7" w:rsidP="001B12A7">
      <w:pPr>
        <w:pStyle w:val="Listaszerbekezds"/>
        <w:tabs>
          <w:tab w:val="center" w:pos="4536"/>
          <w:tab w:val="left" w:pos="5445"/>
        </w:tabs>
        <w:ind w:left="0"/>
        <w:jc w:val="both"/>
      </w:pPr>
      <w:r w:rsidRPr="006E77F3">
        <w:t xml:space="preserve">A napirendek sorrendjét az alábbiak szerint kell meghatározni: </w:t>
      </w:r>
    </w:p>
    <w:p w:rsidR="001B12A7" w:rsidRPr="006E77F3" w:rsidRDefault="001B12A7" w:rsidP="001B12A7">
      <w:pPr>
        <w:pStyle w:val="Listaszerbekezds"/>
        <w:tabs>
          <w:tab w:val="center" w:pos="4536"/>
          <w:tab w:val="left" w:pos="5445"/>
        </w:tabs>
        <w:ind w:left="0"/>
        <w:jc w:val="both"/>
      </w:pPr>
      <w:r w:rsidRPr="006E77F3">
        <w:t xml:space="preserve">1. beszámoló a lejárt </w:t>
      </w:r>
      <w:proofErr w:type="spellStart"/>
      <w:r w:rsidRPr="006E77F3">
        <w:t>határidejű</w:t>
      </w:r>
      <w:proofErr w:type="spellEnd"/>
      <w:r w:rsidRPr="006E77F3">
        <w:t xml:space="preserve"> határozatok végrehajtásáról</w:t>
      </w:r>
    </w:p>
    <w:p w:rsidR="001B12A7" w:rsidRPr="006E77F3" w:rsidRDefault="001B12A7" w:rsidP="001B12A7">
      <w:pPr>
        <w:pStyle w:val="Listaszerbekezds"/>
        <w:tabs>
          <w:tab w:val="center" w:pos="4536"/>
          <w:tab w:val="left" w:pos="5445"/>
        </w:tabs>
        <w:ind w:left="0"/>
        <w:jc w:val="both"/>
      </w:pPr>
      <w:r w:rsidRPr="006E77F3">
        <w:t>2. rendelet-tervezet</w:t>
      </w:r>
    </w:p>
    <w:p w:rsidR="001B12A7" w:rsidRPr="006E77F3" w:rsidRDefault="001B12A7" w:rsidP="001B12A7">
      <w:pPr>
        <w:pStyle w:val="Listaszerbekezds"/>
        <w:tabs>
          <w:tab w:val="center" w:pos="4536"/>
          <w:tab w:val="left" w:pos="5445"/>
        </w:tabs>
        <w:ind w:left="0"/>
        <w:jc w:val="both"/>
      </w:pPr>
      <w:r w:rsidRPr="006E77F3">
        <w:t xml:space="preserve">3. munkaterv szerinti előterjesztések, </w:t>
      </w:r>
    </w:p>
    <w:p w:rsidR="001B12A7" w:rsidRPr="006E77F3" w:rsidRDefault="001B12A7" w:rsidP="001B12A7">
      <w:pPr>
        <w:pStyle w:val="Listaszerbekezds"/>
        <w:tabs>
          <w:tab w:val="center" w:pos="4536"/>
          <w:tab w:val="left" w:pos="5445"/>
        </w:tabs>
        <w:ind w:left="0"/>
        <w:jc w:val="both"/>
      </w:pPr>
      <w:r w:rsidRPr="006E77F3">
        <w:t xml:space="preserve">4. munkatervben nem szereplő előterjesztések, </w:t>
      </w:r>
    </w:p>
    <w:p w:rsidR="001B12A7" w:rsidRPr="006E77F3" w:rsidRDefault="001B12A7" w:rsidP="001B12A7">
      <w:pPr>
        <w:pStyle w:val="Listaszerbekezds"/>
        <w:tabs>
          <w:tab w:val="center" w:pos="4536"/>
          <w:tab w:val="left" w:pos="5445"/>
        </w:tabs>
        <w:ind w:left="0"/>
        <w:jc w:val="both"/>
      </w:pPr>
      <w:r w:rsidRPr="006E77F3">
        <w:t>5. interpellációkra válaszadás</w:t>
      </w:r>
    </w:p>
    <w:p w:rsidR="001B12A7" w:rsidRDefault="001B12A7" w:rsidP="001B12A7">
      <w:pPr>
        <w:pStyle w:val="Listaszerbekezds"/>
        <w:tabs>
          <w:tab w:val="center" w:pos="4536"/>
          <w:tab w:val="left" w:pos="5445"/>
        </w:tabs>
        <w:ind w:left="0"/>
        <w:jc w:val="both"/>
      </w:pPr>
      <w:r w:rsidRPr="006E77F3">
        <w:t>6. aktuális kérdések</w:t>
      </w:r>
    </w:p>
    <w:p w:rsidR="001B12A7" w:rsidRDefault="001B12A7" w:rsidP="001B12A7">
      <w:pPr>
        <w:pStyle w:val="Listaszerbekezds"/>
        <w:tabs>
          <w:tab w:val="center" w:pos="4536"/>
          <w:tab w:val="left" w:pos="5445"/>
        </w:tabs>
        <w:ind w:left="0"/>
        <w:jc w:val="both"/>
      </w:pPr>
    </w:p>
    <w:p w:rsidR="001B12A7" w:rsidRPr="0084380A" w:rsidRDefault="001B12A7" w:rsidP="001B12A7">
      <w:pPr>
        <w:tabs>
          <w:tab w:val="left" w:pos="170"/>
        </w:tabs>
        <w:ind w:left="360" w:hanging="360"/>
        <w:jc w:val="both"/>
      </w:pPr>
      <w:r w:rsidRPr="0084380A">
        <w:t xml:space="preserve">A rendeletalkotásra vonatkozó kezdeményezést a polgármesternél kell írásban benyújtani. </w:t>
      </w:r>
    </w:p>
    <w:p w:rsidR="001B12A7" w:rsidRPr="0084380A" w:rsidRDefault="001B12A7" w:rsidP="001B12A7">
      <w:pPr>
        <w:tabs>
          <w:tab w:val="left" w:pos="170"/>
        </w:tabs>
        <w:ind w:left="360" w:hanging="360"/>
        <w:jc w:val="both"/>
      </w:pPr>
      <w:r w:rsidRPr="0084380A">
        <w:t>Az önkormányzati rendelet-tervezet elkészítése a jegyző feladata.</w:t>
      </w:r>
    </w:p>
    <w:p w:rsidR="001B12A7" w:rsidRPr="0084380A" w:rsidRDefault="001B12A7" w:rsidP="001B12A7">
      <w:pPr>
        <w:tabs>
          <w:tab w:val="left" w:pos="170"/>
        </w:tabs>
        <w:ind w:left="360" w:hanging="360"/>
        <w:jc w:val="both"/>
      </w:pPr>
      <w:bookmarkStart w:id="0" w:name="_GoBack"/>
      <w:bookmarkEnd w:id="0"/>
      <w:r w:rsidRPr="0084380A">
        <w:t xml:space="preserve">A rendelet-tervezet előkészítése és Képviselő-testületi elfogadása az alábbiak szerint történik: </w:t>
      </w:r>
    </w:p>
    <w:p w:rsidR="001B12A7" w:rsidRPr="0084380A" w:rsidRDefault="001B12A7" w:rsidP="001B12A7">
      <w:pPr>
        <w:keepLines/>
        <w:numPr>
          <w:ilvl w:val="1"/>
          <w:numId w:val="2"/>
        </w:numPr>
        <w:jc w:val="both"/>
        <w:rPr>
          <w:i/>
        </w:rPr>
      </w:pPr>
      <w:r>
        <w:t xml:space="preserve"> </w:t>
      </w:r>
      <w:r w:rsidRPr="0084380A">
        <w:t>a képviselő-testület – a lakosság szélesebb körét érintő rendeletek előkészítésénél – elveket, szempontokat állapíthat meg;</w:t>
      </w:r>
    </w:p>
    <w:p w:rsidR="001B12A7" w:rsidRPr="0084380A" w:rsidRDefault="001B12A7" w:rsidP="001B12A7">
      <w:pPr>
        <w:keepLines/>
        <w:numPr>
          <w:ilvl w:val="1"/>
          <w:numId w:val="2"/>
        </w:numPr>
        <w:jc w:val="both"/>
        <w:rPr>
          <w:i/>
        </w:rPr>
      </w:pPr>
      <w:r w:rsidRPr="0084380A">
        <w:t>a polgármesteri hivatal tár</w:t>
      </w:r>
      <w:r>
        <w:t xml:space="preserve">gy szerint érintett munkatársa </w:t>
      </w:r>
      <w:r w:rsidRPr="0084380A">
        <w:t>köteles részt venni a rendelet-tervezet előkészítésben</w:t>
      </w:r>
    </w:p>
    <w:p w:rsidR="001B12A7" w:rsidRPr="0084380A" w:rsidRDefault="001B12A7" w:rsidP="001B12A7">
      <w:pPr>
        <w:keepLines/>
        <w:numPr>
          <w:ilvl w:val="1"/>
          <w:numId w:val="2"/>
        </w:numPr>
        <w:jc w:val="both"/>
        <w:rPr>
          <w:i/>
        </w:rPr>
      </w:pPr>
      <w:r w:rsidRPr="0084380A">
        <w:t>a te</w:t>
      </w:r>
      <w:r>
        <w:t xml:space="preserve">rvezetet megvitatás céljából a Pénzügyi- </w:t>
      </w:r>
      <w:r w:rsidRPr="007177C7">
        <w:t xml:space="preserve">és Ügyrendi </w:t>
      </w:r>
      <w:r>
        <w:t xml:space="preserve">Bizottság </w:t>
      </w:r>
      <w:r w:rsidRPr="0084380A">
        <w:t>elé kell terjeszteni, amely azt ülésén megvitatja. Erre az ülésre a jegyzőt és szükség szerint más külső szakembereket is meg kell hívni.</w:t>
      </w:r>
    </w:p>
    <w:p w:rsidR="001B12A7" w:rsidRDefault="001B12A7" w:rsidP="001B12A7">
      <w:pPr>
        <w:keepLines/>
        <w:numPr>
          <w:ilvl w:val="1"/>
          <w:numId w:val="2"/>
        </w:numPr>
        <w:jc w:val="both"/>
        <w:rPr>
          <w:i/>
        </w:rPr>
      </w:pPr>
      <w:r w:rsidRPr="0084380A">
        <w:t xml:space="preserve">a jegyző </w:t>
      </w:r>
      <w:r>
        <w:t xml:space="preserve">a bizottsági véleményekkel együtt </w:t>
      </w:r>
      <w:r w:rsidRPr="0084380A">
        <w:t>a rendelet-tervezetet indokolással a képviselő-testület elé terjeszti;</w:t>
      </w:r>
    </w:p>
    <w:p w:rsidR="001B12A7" w:rsidRPr="00AD6A5A" w:rsidRDefault="001B12A7" w:rsidP="001B12A7">
      <w:pPr>
        <w:pStyle w:val="Listaszerbekezds"/>
        <w:tabs>
          <w:tab w:val="center" w:pos="4536"/>
          <w:tab w:val="left" w:pos="5445"/>
        </w:tabs>
        <w:ind w:left="0"/>
        <w:jc w:val="both"/>
      </w:pPr>
    </w:p>
    <w:p w:rsidR="001B12A7" w:rsidRPr="00575203" w:rsidRDefault="001B12A7" w:rsidP="001B12A7">
      <w:pPr>
        <w:keepLines/>
        <w:tabs>
          <w:tab w:val="num" w:pos="993"/>
        </w:tabs>
        <w:jc w:val="both"/>
      </w:pPr>
    </w:p>
    <w:p w:rsidR="001B12A7" w:rsidRDefault="001B12A7" w:rsidP="00285121">
      <w:pPr>
        <w:jc w:val="center"/>
        <w:rPr>
          <w:b/>
        </w:rPr>
      </w:pPr>
    </w:p>
    <w:p w:rsidR="001B12A7" w:rsidRPr="0084380A" w:rsidRDefault="001B12A7" w:rsidP="001B12A7">
      <w:pPr>
        <w:jc w:val="both"/>
        <w:rPr>
          <w:b/>
        </w:rPr>
      </w:pPr>
    </w:p>
    <w:p w:rsidR="00285121" w:rsidRDefault="00285121"/>
    <w:sectPr w:rsidR="0028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0042B"/>
    <w:multiLevelType w:val="hybridMultilevel"/>
    <w:tmpl w:val="B78C1BB6"/>
    <w:lvl w:ilvl="0" w:tplc="9C18C4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55C9B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4C468CB"/>
    <w:multiLevelType w:val="hybridMultilevel"/>
    <w:tmpl w:val="487E9390"/>
    <w:lvl w:ilvl="0" w:tplc="3694478E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7CB839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121"/>
    <w:rsid w:val="001B12A7"/>
    <w:rsid w:val="0028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E678"/>
  <w15:chartTrackingRefBased/>
  <w15:docId w15:val="{5717B0A8-415F-4A59-8B1B-FCCC17BD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2">
    <w:name w:val="List 2"/>
    <w:basedOn w:val="Norml"/>
    <w:rsid w:val="001B12A7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kern w:val="28"/>
      <w:szCs w:val="20"/>
    </w:rPr>
  </w:style>
  <w:style w:type="paragraph" w:styleId="Listaszerbekezds">
    <w:name w:val="List Paragraph"/>
    <w:basedOn w:val="Norml"/>
    <w:uiPriority w:val="34"/>
    <w:qFormat/>
    <w:rsid w:val="001B1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marti</cp:lastModifiedBy>
  <cp:revision>2</cp:revision>
  <dcterms:created xsi:type="dcterms:W3CDTF">2020-04-02T15:03:00Z</dcterms:created>
  <dcterms:modified xsi:type="dcterms:W3CDTF">2020-04-02T15:11:00Z</dcterms:modified>
</cp:coreProperties>
</file>