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9EB" w:rsidRPr="00880FE3" w:rsidRDefault="00880FE3" w:rsidP="00880F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Vagyonnyilatkozatok nyilvánossága</w:t>
      </w:r>
    </w:p>
    <w:p w:rsidR="00880FE3" w:rsidRPr="00880FE3" w:rsidRDefault="00880FE3" w:rsidP="00880FE3">
      <w:pPr>
        <w:jc w:val="center"/>
        <w:rPr>
          <w:sz w:val="28"/>
          <w:szCs w:val="28"/>
        </w:rPr>
      </w:pPr>
    </w:p>
    <w:p w:rsidR="00880FE3" w:rsidRPr="00813D94" w:rsidRDefault="00880FE3" w:rsidP="00880FE3">
      <w:pPr>
        <w:spacing w:after="0" w:line="240" w:lineRule="auto"/>
        <w:jc w:val="both"/>
        <w:rPr>
          <w:sz w:val="24"/>
          <w:szCs w:val="24"/>
        </w:rPr>
      </w:pPr>
      <w:r w:rsidRPr="00813D94">
        <w:rPr>
          <w:sz w:val="24"/>
          <w:szCs w:val="24"/>
        </w:rPr>
        <w:t>Tájékoztatjuk a Tisztelt Lakosságot, hogy Magyarország helyi önkormányzatairól szóló 2011. évi CLXXXIX. törvény 39. §-</w:t>
      </w:r>
      <w:proofErr w:type="spellStart"/>
      <w:r w:rsidRPr="00813D94">
        <w:rPr>
          <w:sz w:val="24"/>
          <w:szCs w:val="24"/>
        </w:rPr>
        <w:t>ában</w:t>
      </w:r>
      <w:proofErr w:type="spellEnd"/>
      <w:r w:rsidRPr="00813D94">
        <w:rPr>
          <w:sz w:val="24"/>
          <w:szCs w:val="24"/>
        </w:rPr>
        <w:t xml:space="preserve"> foglaltak szerint: </w:t>
      </w:r>
    </w:p>
    <w:p w:rsidR="00880FE3" w:rsidRPr="00813D94" w:rsidRDefault="00880FE3" w:rsidP="00880FE3">
      <w:pPr>
        <w:spacing w:after="0" w:line="240" w:lineRule="auto"/>
        <w:jc w:val="both"/>
        <w:rPr>
          <w:sz w:val="24"/>
          <w:szCs w:val="24"/>
        </w:rPr>
      </w:pPr>
    </w:p>
    <w:p w:rsidR="00880FE3" w:rsidRPr="00813D94" w:rsidRDefault="00880FE3" w:rsidP="00880FE3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813D94">
        <w:rPr>
          <w:sz w:val="24"/>
          <w:szCs w:val="24"/>
        </w:rPr>
        <w:t>„….</w:t>
      </w:r>
      <w:proofErr w:type="gramEnd"/>
      <w:r w:rsidRPr="00813D94">
        <w:rPr>
          <w:sz w:val="24"/>
          <w:szCs w:val="24"/>
        </w:rPr>
        <w:t xml:space="preserve">.Az önkormányzati képviselő vagyonnyilatkozata – az ellenőrzéshez szolgáltatott azonosító adatok kivételével – </w:t>
      </w:r>
      <w:r w:rsidRPr="00813D94">
        <w:rPr>
          <w:sz w:val="24"/>
          <w:szCs w:val="24"/>
          <w:u w:val="single"/>
        </w:rPr>
        <w:t>közérdekből nyilvános</w:t>
      </w:r>
      <w:r w:rsidRPr="00813D94">
        <w:rPr>
          <w:sz w:val="24"/>
          <w:szCs w:val="24"/>
        </w:rPr>
        <w:t>…..”</w:t>
      </w:r>
    </w:p>
    <w:p w:rsidR="00880FE3" w:rsidRPr="00813D94" w:rsidRDefault="00880FE3" w:rsidP="00880FE3">
      <w:pPr>
        <w:spacing w:after="0" w:line="240" w:lineRule="auto"/>
        <w:jc w:val="both"/>
        <w:rPr>
          <w:sz w:val="24"/>
          <w:szCs w:val="24"/>
        </w:rPr>
      </w:pPr>
    </w:p>
    <w:p w:rsidR="00880FE3" w:rsidRPr="00813D94" w:rsidRDefault="00880FE3" w:rsidP="00880FE3">
      <w:pPr>
        <w:spacing w:after="0" w:line="240" w:lineRule="auto"/>
        <w:jc w:val="both"/>
        <w:rPr>
          <w:sz w:val="24"/>
          <w:szCs w:val="24"/>
        </w:rPr>
      </w:pPr>
      <w:r w:rsidRPr="00813D94">
        <w:rPr>
          <w:sz w:val="24"/>
          <w:szCs w:val="24"/>
        </w:rPr>
        <w:t xml:space="preserve">A fentiekre figyelemmel lehetőség van, a megválasztott képviselők vagyonnyilatkozatának megtekintésére a Polgármesteri Hivatal Titkárságán. </w:t>
      </w:r>
    </w:p>
    <w:p w:rsidR="00880FE3" w:rsidRPr="00813D94" w:rsidRDefault="004711A0" w:rsidP="00880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880FE3" w:rsidRPr="00813D94" w:rsidRDefault="00880FE3" w:rsidP="00880FE3">
      <w:pPr>
        <w:spacing w:after="0" w:line="240" w:lineRule="auto"/>
        <w:jc w:val="right"/>
        <w:rPr>
          <w:sz w:val="24"/>
          <w:szCs w:val="24"/>
        </w:rPr>
      </w:pPr>
      <w:r w:rsidRPr="00813D94">
        <w:rPr>
          <w:sz w:val="24"/>
          <w:szCs w:val="24"/>
        </w:rPr>
        <w:t xml:space="preserve">Dr. </w:t>
      </w:r>
      <w:r w:rsidR="00C037B7">
        <w:rPr>
          <w:sz w:val="24"/>
          <w:szCs w:val="24"/>
        </w:rPr>
        <w:t>Borbás Zsuzsanna</w:t>
      </w:r>
      <w:r w:rsidRPr="00813D94">
        <w:rPr>
          <w:sz w:val="24"/>
          <w:szCs w:val="24"/>
        </w:rPr>
        <w:t xml:space="preserve"> </w:t>
      </w:r>
    </w:p>
    <w:p w:rsidR="00880FE3" w:rsidRPr="00813D94" w:rsidRDefault="00880FE3" w:rsidP="00880FE3">
      <w:pPr>
        <w:spacing w:after="0" w:line="240" w:lineRule="auto"/>
        <w:jc w:val="right"/>
        <w:rPr>
          <w:sz w:val="24"/>
          <w:szCs w:val="24"/>
        </w:rPr>
      </w:pPr>
      <w:r w:rsidRPr="00813D94">
        <w:rPr>
          <w:sz w:val="24"/>
          <w:szCs w:val="24"/>
        </w:rPr>
        <w:t xml:space="preserve">jegyző </w:t>
      </w:r>
    </w:p>
    <w:p w:rsidR="00880FE3" w:rsidRPr="00813D94" w:rsidRDefault="00880FE3">
      <w:pPr>
        <w:rPr>
          <w:sz w:val="24"/>
          <w:szCs w:val="24"/>
        </w:rPr>
      </w:pPr>
    </w:p>
    <w:p w:rsidR="00880FE3" w:rsidRPr="00880FE3" w:rsidRDefault="00880FE3">
      <w:pPr>
        <w:rPr>
          <w:sz w:val="28"/>
          <w:szCs w:val="28"/>
        </w:rPr>
      </w:pPr>
    </w:p>
    <w:sectPr w:rsidR="00880FE3" w:rsidRPr="00880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FE3"/>
    <w:rsid w:val="004711A0"/>
    <w:rsid w:val="00813D94"/>
    <w:rsid w:val="00880FE3"/>
    <w:rsid w:val="00C037B7"/>
    <w:rsid w:val="00FB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9641"/>
  <w15:chartTrackingRefBased/>
  <w15:docId w15:val="{03F50FF2-64EE-4FA8-B5CF-8813DA78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awnum">
    <w:name w:val="lawnum"/>
    <w:basedOn w:val="Bekezdsalapbettpusa"/>
    <w:rsid w:val="00880FE3"/>
  </w:style>
  <w:style w:type="character" w:customStyle="1" w:styleId="desc">
    <w:name w:val="desc"/>
    <w:basedOn w:val="Bekezdsalapbettpusa"/>
    <w:rsid w:val="00880FE3"/>
  </w:style>
  <w:style w:type="character" w:styleId="Hiperhivatkozs">
    <w:name w:val="Hyperlink"/>
    <w:basedOn w:val="Bekezdsalapbettpusa"/>
    <w:uiPriority w:val="99"/>
    <w:semiHidden/>
    <w:unhideWhenUsed/>
    <w:rsid w:val="00880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9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283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30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458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08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433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ul-vmarta</dc:creator>
  <cp:keywords/>
  <dc:description/>
  <cp:lastModifiedBy>marti</cp:lastModifiedBy>
  <cp:revision>5</cp:revision>
  <dcterms:created xsi:type="dcterms:W3CDTF">2015-01-19T14:36:00Z</dcterms:created>
  <dcterms:modified xsi:type="dcterms:W3CDTF">2020-03-10T08:47:00Z</dcterms:modified>
</cp:coreProperties>
</file>