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5C4A53" w14:textId="0B706721" w:rsidR="00E62761" w:rsidRDefault="00E62761" w:rsidP="00513B2E">
      <w:pPr>
        <w:spacing w:line="240" w:lineRule="auto"/>
        <w:rPr>
          <w:rStyle w:val="Kiemels"/>
        </w:rPr>
      </w:pPr>
    </w:p>
    <w:p w14:paraId="723116E8" w14:textId="77777777" w:rsidR="006D05FE" w:rsidRDefault="006D05FE" w:rsidP="00513B2E">
      <w:pPr>
        <w:spacing w:line="240" w:lineRule="auto"/>
        <w:rPr>
          <w:rStyle w:val="Kiemels"/>
        </w:rPr>
      </w:pPr>
    </w:p>
    <w:p w14:paraId="4EFA52AF" w14:textId="7442E3DB" w:rsidR="00D15906" w:rsidRDefault="00D15906" w:rsidP="00513B2E">
      <w:pPr>
        <w:spacing w:line="240" w:lineRule="auto"/>
      </w:pPr>
    </w:p>
    <w:p w14:paraId="452C320F" w14:textId="77777777" w:rsidR="00D15906" w:rsidRDefault="00D15906" w:rsidP="00513B2E">
      <w:pPr>
        <w:spacing w:line="240" w:lineRule="auto"/>
      </w:pPr>
    </w:p>
    <w:p w14:paraId="6D9C222C" w14:textId="77777777" w:rsidR="00E62761" w:rsidRDefault="00E62761" w:rsidP="00513B2E">
      <w:pPr>
        <w:spacing w:line="240" w:lineRule="auto"/>
      </w:pPr>
    </w:p>
    <w:p w14:paraId="19D7F1E4" w14:textId="77777777" w:rsidR="00E62761" w:rsidRDefault="00E62761" w:rsidP="00513B2E">
      <w:pPr>
        <w:spacing w:line="240" w:lineRule="auto"/>
      </w:pPr>
    </w:p>
    <w:p w14:paraId="0C676DB4" w14:textId="77777777" w:rsidR="00E62761" w:rsidRDefault="00E62761" w:rsidP="00513B2E">
      <w:pPr>
        <w:spacing w:line="240" w:lineRule="auto"/>
        <w:jc w:val="center"/>
      </w:pPr>
    </w:p>
    <w:p w14:paraId="76E85CDE" w14:textId="77777777" w:rsidR="00E62761" w:rsidRDefault="00E62761" w:rsidP="00513B2E">
      <w:pPr>
        <w:spacing w:line="240" w:lineRule="auto"/>
        <w:jc w:val="center"/>
      </w:pPr>
    </w:p>
    <w:p w14:paraId="4B3F9F9E" w14:textId="77777777" w:rsidR="00E62761" w:rsidRDefault="00E62761" w:rsidP="00513B2E">
      <w:pPr>
        <w:spacing w:line="240" w:lineRule="auto"/>
      </w:pPr>
    </w:p>
    <w:p w14:paraId="62DB4AAF" w14:textId="77777777" w:rsidR="00934C7B" w:rsidRDefault="00934C7B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CD170F" w14:textId="77777777" w:rsidR="004209C3" w:rsidRDefault="004209C3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FA5B1E" w14:textId="77777777" w:rsidR="004209C3" w:rsidRDefault="004209C3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863802" w14:textId="77777777" w:rsidR="004209C3" w:rsidRDefault="004209C3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1F81B6" w14:textId="1D65B54B" w:rsidR="00E62761" w:rsidRPr="00522864" w:rsidRDefault="00A6498B" w:rsidP="00513B2E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12/</w:t>
      </w:r>
      <w:r w:rsidR="00445274">
        <w:rPr>
          <w:rFonts w:ascii="Times New Roman" w:eastAsia="Times New Roman" w:hAnsi="Times New Roman" w:cs="Times New Roman"/>
          <w:b/>
          <w:sz w:val="28"/>
          <w:szCs w:val="28"/>
        </w:rPr>
        <w:t>2022.</w:t>
      </w:r>
    </w:p>
    <w:p w14:paraId="11C00CEB" w14:textId="77777777" w:rsidR="005B0556" w:rsidRDefault="005B0556" w:rsidP="00513B2E">
      <w:pPr>
        <w:spacing w:line="240" w:lineRule="auto"/>
        <w:rPr>
          <w:sz w:val="28"/>
          <w:szCs w:val="28"/>
        </w:rPr>
      </w:pPr>
    </w:p>
    <w:p w14:paraId="0FBC5922" w14:textId="77777777" w:rsidR="00B76BE9" w:rsidRPr="00522864" w:rsidRDefault="00B76BE9" w:rsidP="00513B2E">
      <w:pPr>
        <w:spacing w:line="240" w:lineRule="auto"/>
        <w:rPr>
          <w:sz w:val="28"/>
          <w:szCs w:val="28"/>
        </w:rPr>
      </w:pPr>
    </w:p>
    <w:p w14:paraId="47B424F3" w14:textId="77777777" w:rsidR="00E62761" w:rsidRPr="00522864" w:rsidRDefault="00E62761" w:rsidP="00513B2E">
      <w:pPr>
        <w:spacing w:line="240" w:lineRule="auto"/>
        <w:rPr>
          <w:sz w:val="28"/>
          <w:szCs w:val="28"/>
        </w:rPr>
      </w:pPr>
    </w:p>
    <w:p w14:paraId="64FA4F93" w14:textId="77777777" w:rsidR="00E62761" w:rsidRPr="00522864" w:rsidRDefault="0022121E" w:rsidP="00513B2E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71CB9750" w14:textId="77777777" w:rsidR="00E62761" w:rsidRPr="00522864" w:rsidRDefault="00E62761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78BAE5" w14:textId="77777777" w:rsidR="00E62761" w:rsidRDefault="00E62761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A6AD25" w14:textId="77777777" w:rsidR="00934C7B" w:rsidRDefault="00934C7B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4D48FF" w14:textId="777E4809" w:rsidR="00934C7B" w:rsidRPr="00522864" w:rsidRDefault="00934C7B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F62F7B" w14:textId="77777777" w:rsidR="00E62761" w:rsidRPr="00522864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53888183" w14:textId="7D90FF8C" w:rsidR="00E62761" w:rsidRPr="00522864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CD7287" w:rsidRPr="00CD72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4452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2.</w:t>
      </w:r>
      <w:r w:rsidR="007E4A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május </w:t>
      </w:r>
      <w:r w:rsidR="00A6498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30</w:t>
      </w:r>
      <w:r w:rsidR="007E4A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-i rendkívüli</w:t>
      </w:r>
      <w:r w:rsidR="00606C2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36DD53C9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40DA6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C8C05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4792E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9999F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766A4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9816A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67F32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A8A23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24CE9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D6B93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4B394" w14:textId="77777777" w:rsidR="009B0EF7" w:rsidRDefault="009B0EF7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A120D" w14:textId="77777777" w:rsidR="009B0EF7" w:rsidRPr="009B0EF7" w:rsidRDefault="009B0EF7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35C09" w14:textId="77777777" w:rsidR="00934C7B" w:rsidRPr="00934C7B" w:rsidRDefault="00934C7B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E7A8A" w14:textId="77777777" w:rsidR="00934C7B" w:rsidRPr="00934C7B" w:rsidRDefault="00934C7B" w:rsidP="00513B2E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005F4" w14:textId="4B8939B2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34217" w14:textId="5F201264" w:rsidR="00D15906" w:rsidRDefault="00D15906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14B5C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DA037" w14:textId="36B57BCC" w:rsidR="00E315E6" w:rsidRDefault="0057019F" w:rsidP="007F033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-ban</w:t>
      </w:r>
      <w:r w:rsidR="0022121E"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 rögzítve: </w:t>
      </w:r>
      <w:r w:rsidR="00445274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  <w:r w:rsidR="007E4A1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6498B">
        <w:rPr>
          <w:rFonts w:ascii="Times New Roman" w:eastAsia="Times New Roman" w:hAnsi="Times New Roman" w:cs="Times New Roman"/>
          <w:i/>
          <w:sz w:val="24"/>
          <w:szCs w:val="24"/>
        </w:rPr>
        <w:t xml:space="preserve">június </w:t>
      </w:r>
    </w:p>
    <w:p w14:paraId="34A831C0" w14:textId="77777777" w:rsidR="0057019F" w:rsidRDefault="0057019F" w:rsidP="00E315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896F70" w14:textId="77777777" w:rsidR="00E315E6" w:rsidRDefault="00E315E6" w:rsidP="00E315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7CBB60" w14:textId="77777777" w:rsidR="00BF252A" w:rsidRDefault="00BF252A" w:rsidP="00BF252A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2D3D8B" w14:textId="5138B182" w:rsidR="00BF252A" w:rsidRDefault="00BF252A" w:rsidP="00BF252A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C4EE4">
        <w:rPr>
          <w:rFonts w:ascii="Times New Roman" w:hAnsi="Times New Roman" w:cs="Times New Roman"/>
          <w:b/>
          <w:sz w:val="24"/>
          <w:u w:val="single"/>
        </w:rPr>
        <w:t xml:space="preserve">Mellékletek:  </w:t>
      </w:r>
    </w:p>
    <w:p w14:paraId="06FE9675" w14:textId="77777777" w:rsidR="0041038A" w:rsidRPr="00E315E6" w:rsidRDefault="0041038A" w:rsidP="00BF25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9EFE60" w14:textId="77777777" w:rsidR="00BF252A" w:rsidRDefault="00BF252A" w:rsidP="00BF252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53916C89" w14:textId="77777777" w:rsidR="00BF252A" w:rsidRPr="00471A6D" w:rsidRDefault="00BF252A" w:rsidP="00BF2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A6D">
        <w:rPr>
          <w:rFonts w:ascii="Times New Roman" w:hAnsi="Times New Roman" w:cs="Times New Roman"/>
          <w:sz w:val="28"/>
          <w:szCs w:val="28"/>
        </w:rPr>
        <w:t xml:space="preserve">1.) Meghívó </w:t>
      </w:r>
    </w:p>
    <w:p w14:paraId="0CFD9E70" w14:textId="77777777" w:rsidR="00BF252A" w:rsidRPr="00471A6D" w:rsidRDefault="00BF252A" w:rsidP="00BF2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3D9EB" w14:textId="77777777" w:rsidR="00BF252A" w:rsidRPr="00471A6D" w:rsidRDefault="00BF252A" w:rsidP="00BF2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A6D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26BC0528" w14:textId="77777777" w:rsidR="00BF252A" w:rsidRPr="00471A6D" w:rsidRDefault="00BF252A" w:rsidP="00BF2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3244A" w14:textId="77777777" w:rsidR="0041038A" w:rsidRPr="006320BD" w:rsidRDefault="0041038A" w:rsidP="0041038A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3.) </w:t>
      </w:r>
      <w:r w:rsidRPr="0041038A">
        <w:rPr>
          <w:rFonts w:ascii="Times New Roman" w:hAnsi="Times New Roman"/>
          <w:sz w:val="28"/>
          <w:szCs w:val="28"/>
        </w:rPr>
        <w:t>Döntés az ipari terület hasznosítása tárgyában, CBA költség-haszon elemzés elfogadása</w:t>
      </w:r>
    </w:p>
    <w:p w14:paraId="6880F678" w14:textId="02A3E8DA" w:rsidR="00563E38" w:rsidRPr="00BF252A" w:rsidRDefault="00563E38" w:rsidP="00BF25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C6E04" w14:textId="5DE5BAB6" w:rsidR="0041038A" w:rsidRPr="0041038A" w:rsidRDefault="0041038A" w:rsidP="004103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038A">
        <w:rPr>
          <w:rFonts w:ascii="Times New Roman" w:eastAsia="Times New Roman" w:hAnsi="Times New Roman" w:cs="Times New Roman"/>
          <w:sz w:val="28"/>
          <w:szCs w:val="28"/>
        </w:rPr>
        <w:t xml:space="preserve">4.) </w:t>
      </w:r>
      <w:r w:rsidRPr="0041038A">
        <w:rPr>
          <w:rFonts w:ascii="Times New Roman" w:hAnsi="Times New Roman" w:cs="Times New Roman"/>
          <w:sz w:val="28"/>
          <w:szCs w:val="28"/>
        </w:rPr>
        <w:t>Pályázat benyújtása – Petőfi Sándorra vonatkozó új köztéri emléktábla elkészíttetésére, elhelyezésére</w:t>
      </w:r>
    </w:p>
    <w:p w14:paraId="0575611C" w14:textId="3AC583AB" w:rsidR="00462023" w:rsidRPr="0041038A" w:rsidRDefault="00462023" w:rsidP="00F516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38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7C2F427" w14:textId="6F21F9B4" w:rsidR="000A7021" w:rsidRPr="00497174" w:rsidRDefault="000A7021" w:rsidP="004971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6D1D6C68" w14:textId="5EB7527C" w:rsidR="000A7021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E4A16">
        <w:rPr>
          <w:rFonts w:ascii="Times New Roman" w:eastAsia="Times New Roman" w:hAnsi="Times New Roman" w:cs="Times New Roman"/>
          <w:sz w:val="24"/>
          <w:szCs w:val="24"/>
        </w:rPr>
        <w:t xml:space="preserve">május </w:t>
      </w:r>
      <w:r w:rsidR="00A6498B">
        <w:rPr>
          <w:rFonts w:ascii="Times New Roman" w:eastAsia="Times New Roman" w:hAnsi="Times New Roman" w:cs="Times New Roman"/>
          <w:sz w:val="24"/>
          <w:szCs w:val="24"/>
        </w:rPr>
        <w:t>30-i</w:t>
      </w:r>
      <w:r w:rsidR="007E4A16">
        <w:rPr>
          <w:rFonts w:ascii="Times New Roman" w:eastAsia="Times New Roman" w:hAnsi="Times New Roman" w:cs="Times New Roman"/>
          <w:sz w:val="24"/>
          <w:szCs w:val="24"/>
        </w:rPr>
        <w:t xml:space="preserve"> rendkívüli,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1CD4D5BC" w14:textId="094E3F52" w:rsidR="000A7021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DFE224" w14:textId="77777777" w:rsidR="00223652" w:rsidRPr="00C66E54" w:rsidRDefault="00223652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183BD4" w14:textId="77777777" w:rsidR="000A7021" w:rsidRPr="00EF09DA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38BC0623" w14:textId="77777777" w:rsidR="000A7021" w:rsidRDefault="000A7021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4498E" w14:textId="77777777" w:rsidR="00242132" w:rsidRDefault="00242132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68215" w14:textId="77777777" w:rsidR="00242132" w:rsidRDefault="00242132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61C7E" w14:textId="0F8BF3BB" w:rsidR="00AF61C7" w:rsidRDefault="00A6498B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</w:t>
      </w:r>
      <w:r w:rsidR="00445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/2022.(</w:t>
      </w:r>
      <w:proofErr w:type="gramStart"/>
      <w:r w:rsidR="00D318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D318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445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F5168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F5168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F5168C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872D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61C7">
        <w:rPr>
          <w:rFonts w:ascii="Times New Roman" w:eastAsia="Times New Roman" w:hAnsi="Times New Roman" w:cs="Times New Roman"/>
          <w:sz w:val="24"/>
          <w:szCs w:val="24"/>
        </w:rPr>
        <w:t>.o.</w:t>
      </w:r>
      <w:r w:rsidR="00F5168C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0130DC" w14:textId="3A4628DF" w:rsidR="00F5168C" w:rsidRDefault="00F5168C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</w:t>
      </w:r>
      <w:r w:rsidR="007E4A1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ület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E4A16">
        <w:rPr>
          <w:rFonts w:ascii="Times New Roman" w:eastAsia="Times New Roman" w:hAnsi="Times New Roman" w:cs="Times New Roman"/>
          <w:sz w:val="24"/>
          <w:szCs w:val="24"/>
        </w:rPr>
        <w:t xml:space="preserve">május </w:t>
      </w:r>
      <w:r w:rsidR="00A6498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E4A16">
        <w:rPr>
          <w:rFonts w:ascii="Times New Roman" w:eastAsia="Times New Roman" w:hAnsi="Times New Roman" w:cs="Times New Roman"/>
          <w:sz w:val="24"/>
          <w:szCs w:val="24"/>
        </w:rPr>
        <w:t xml:space="preserve">-i rendkívüli, </w:t>
      </w:r>
      <w:r>
        <w:rPr>
          <w:rFonts w:ascii="Times New Roman" w:eastAsia="Times New Roman" w:hAnsi="Times New Roman" w:cs="Times New Roman"/>
          <w:sz w:val="24"/>
          <w:szCs w:val="24"/>
        </w:rPr>
        <w:t>nyílt ülésének napirendi pontja</w:t>
      </w:r>
    </w:p>
    <w:p w14:paraId="553B8663" w14:textId="77777777" w:rsidR="00F5168C" w:rsidRDefault="00F5168C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5F622" w14:textId="7925D10D" w:rsidR="00223652" w:rsidRPr="00872DD3" w:rsidRDefault="00223652" w:rsidP="00223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95</w:t>
      </w:r>
      <w:r w:rsidRPr="00CC1E33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 (V.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CC1E33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  <w:t>10.o.</w:t>
      </w:r>
    </w:p>
    <w:p w14:paraId="34A06266" w14:textId="7E55099B" w:rsidR="00223652" w:rsidRDefault="00223652" w:rsidP="0022365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19DC">
        <w:rPr>
          <w:rFonts w:ascii="Times New Roman" w:eastAsia="Times New Roman" w:hAnsi="Times New Roman"/>
          <w:b/>
          <w:sz w:val="24"/>
          <w:szCs w:val="24"/>
        </w:rPr>
        <w:t>Tárgy:</w:t>
      </w:r>
      <w:r w:rsidRPr="000119DC">
        <w:rPr>
          <w:rFonts w:ascii="Times New Roman" w:eastAsia="Times New Roman" w:hAnsi="Times New Roman"/>
          <w:bCs/>
          <w:sz w:val="24"/>
          <w:szCs w:val="24"/>
        </w:rPr>
        <w:t xml:space="preserve"> Önkormányzati tulajdonú ipari terület hasznosítása</w:t>
      </w:r>
      <w:r>
        <w:rPr>
          <w:rFonts w:ascii="Times New Roman" w:eastAsia="Times New Roman" w:hAnsi="Times New Roman"/>
          <w:bCs/>
          <w:sz w:val="24"/>
          <w:szCs w:val="24"/>
        </w:rPr>
        <w:t>, CBA költség-haszon elemzés elfogadása</w:t>
      </w:r>
    </w:p>
    <w:p w14:paraId="1F5E8CDA" w14:textId="77777777" w:rsidR="00223652" w:rsidRPr="000119DC" w:rsidRDefault="00223652" w:rsidP="002236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7EBBA33" w14:textId="6C7BA5CA" w:rsidR="00223652" w:rsidRPr="00872DD3" w:rsidRDefault="00223652" w:rsidP="00223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96</w:t>
      </w:r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/2022. (</w:t>
      </w:r>
      <w:proofErr w:type="gramStart"/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  <w:t>12.o.</w:t>
      </w:r>
    </w:p>
    <w:p w14:paraId="7952F384" w14:textId="77777777" w:rsidR="00223652" w:rsidRPr="00F7669D" w:rsidRDefault="00223652" w:rsidP="00223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69D">
        <w:rPr>
          <w:rFonts w:ascii="Times New Roman" w:hAnsi="Times New Roman" w:cs="Times New Roman"/>
          <w:sz w:val="24"/>
          <w:szCs w:val="24"/>
        </w:rPr>
        <w:t>Pályázat benyújtása – Petőfi Sándorra vonatkozó új köztéri emléktábla elkészíttetésére, elhelyezésére</w:t>
      </w:r>
    </w:p>
    <w:p w14:paraId="697755A7" w14:textId="77777777" w:rsidR="009B6CF0" w:rsidRDefault="009B6C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D9E113D" w14:textId="1132EB3E" w:rsidR="00E62761" w:rsidRPr="0056508E" w:rsidRDefault="0022121E" w:rsidP="006777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14:paraId="540823A8" w14:textId="77777777" w:rsidR="00F248F6" w:rsidRDefault="00F248F6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CBD58" w14:textId="2EDFE48A" w:rsidR="0093204E" w:rsidRDefault="0093204E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4F4C63" w14:textId="77777777" w:rsidR="00D40050" w:rsidRPr="00293EE9" w:rsidRDefault="00D40050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08C697" w14:textId="5266EE43" w:rsidR="00E62761" w:rsidRPr="00293EE9" w:rsidRDefault="0022121E" w:rsidP="00051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  <w:r w:rsidR="009B6CF0">
        <w:rPr>
          <w:rFonts w:ascii="Times New Roman" w:eastAsia="Times New Roman" w:hAnsi="Times New Roman" w:cs="Times New Roman"/>
          <w:sz w:val="24"/>
          <w:szCs w:val="24"/>
        </w:rPr>
        <w:t xml:space="preserve">május </w:t>
      </w:r>
      <w:r w:rsidR="006320BD">
        <w:rPr>
          <w:rFonts w:ascii="Times New Roman" w:eastAsia="Times New Roman" w:hAnsi="Times New Roman" w:cs="Times New Roman"/>
          <w:sz w:val="24"/>
          <w:szCs w:val="24"/>
        </w:rPr>
        <w:t xml:space="preserve">30-i </w:t>
      </w:r>
      <w:r w:rsidR="009B6CF0">
        <w:rPr>
          <w:rFonts w:ascii="Times New Roman" w:eastAsia="Times New Roman" w:hAnsi="Times New Roman" w:cs="Times New Roman"/>
          <w:sz w:val="24"/>
          <w:szCs w:val="24"/>
        </w:rPr>
        <w:t xml:space="preserve">rendkívüli,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09B75EBC" w14:textId="77777777" w:rsidR="00E62761" w:rsidRPr="00293EE9" w:rsidRDefault="00E62761" w:rsidP="00051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9F789" w14:textId="3149787E" w:rsidR="00E62761" w:rsidRPr="00293EE9" w:rsidRDefault="0022121E" w:rsidP="00051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Polgármesteri Hivatal, Tárgyaló</w:t>
      </w:r>
    </w:p>
    <w:p w14:paraId="2B5A272D" w14:textId="77777777" w:rsidR="00E62761" w:rsidRPr="00293EE9" w:rsidRDefault="00E62761" w:rsidP="00051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F0D15" w14:textId="07760709" w:rsidR="00497174" w:rsidRDefault="005453C5" w:rsidP="0005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</w:t>
      </w:r>
      <w:r w:rsidR="00B73468">
        <w:rPr>
          <w:rFonts w:ascii="Times New Roman" w:eastAsia="Times New Roman" w:hAnsi="Times New Roman" w:cs="Times New Roman"/>
          <w:sz w:val="24"/>
          <w:szCs w:val="24"/>
          <w:u w:val="single"/>
        </w:rPr>
        <w:t>elenl</w:t>
      </w:r>
      <w:r w:rsidR="009845D7">
        <w:rPr>
          <w:rFonts w:ascii="Times New Roman" w:eastAsia="Times New Roman" w:hAnsi="Times New Roman" w:cs="Times New Roman"/>
          <w:sz w:val="24"/>
          <w:szCs w:val="24"/>
          <w:u w:val="single"/>
        </w:rPr>
        <w:t>évő k</w:t>
      </w:r>
      <w:r w:rsidR="000B40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épviselők: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>Nagy Attila Gyula polgármester,</w:t>
      </w:r>
      <w:r w:rsidR="006320BD">
        <w:rPr>
          <w:rFonts w:ascii="Times New Roman" w:eastAsia="Times New Roman" w:hAnsi="Times New Roman" w:cs="Times New Roman"/>
          <w:sz w:val="24"/>
          <w:szCs w:val="24"/>
        </w:rPr>
        <w:t xml:space="preserve"> Juhász Attila alpolgármester,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 Dud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>ás János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5007">
        <w:rPr>
          <w:rFonts w:ascii="Times New Roman" w:eastAsia="Times New Roman" w:hAnsi="Times New Roman" w:cs="Times New Roman"/>
          <w:sz w:val="24"/>
          <w:szCs w:val="24"/>
        </w:rPr>
        <w:t>Fodorné Bodrogi Judit</w:t>
      </w:r>
      <w:r w:rsidR="000A7021">
        <w:rPr>
          <w:rFonts w:ascii="Times New Roman" w:eastAsia="Times New Roman" w:hAnsi="Times New Roman" w:cs="Times New Roman"/>
          <w:sz w:val="24"/>
          <w:szCs w:val="24"/>
        </w:rPr>
        <w:t xml:space="preserve"> Zsuzsanna</w:t>
      </w:r>
      <w:r w:rsidR="006320BD">
        <w:rPr>
          <w:rFonts w:ascii="Times New Roman" w:eastAsia="Times New Roman" w:hAnsi="Times New Roman" w:cs="Times New Roman"/>
          <w:sz w:val="24"/>
          <w:szCs w:val="24"/>
        </w:rPr>
        <w:t xml:space="preserve">, Meszesné </w:t>
      </w:r>
      <w:proofErr w:type="spellStart"/>
      <w:r w:rsidR="006320BD">
        <w:rPr>
          <w:rFonts w:ascii="Times New Roman" w:eastAsia="Times New Roman" w:hAnsi="Times New Roman" w:cs="Times New Roman"/>
          <w:sz w:val="24"/>
          <w:szCs w:val="24"/>
        </w:rPr>
        <w:t>Volkovics</w:t>
      </w:r>
      <w:proofErr w:type="spellEnd"/>
      <w:r w:rsidR="006320BD">
        <w:rPr>
          <w:rFonts w:ascii="Times New Roman" w:eastAsia="Times New Roman" w:hAnsi="Times New Roman" w:cs="Times New Roman"/>
          <w:sz w:val="24"/>
          <w:szCs w:val="24"/>
        </w:rPr>
        <w:t xml:space="preserve"> Szilvia és Mészáros Marcell </w:t>
      </w:r>
      <w:r w:rsidR="00B73468">
        <w:rPr>
          <w:rFonts w:ascii="Times New Roman" w:eastAsia="Times New Roman" w:hAnsi="Times New Roman" w:cs="Times New Roman"/>
          <w:sz w:val="24"/>
          <w:szCs w:val="24"/>
        </w:rPr>
        <w:t xml:space="preserve">képviselők </w:t>
      </w:r>
    </w:p>
    <w:p w14:paraId="3583BB12" w14:textId="27C79A60" w:rsidR="00B73468" w:rsidRDefault="00B73468" w:rsidP="0005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A0B0D" w14:textId="773AA4E1" w:rsidR="009B6CF0" w:rsidRDefault="009B6CF0" w:rsidP="0005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141">
        <w:rPr>
          <w:rFonts w:ascii="Times New Roman" w:eastAsia="Times New Roman" w:hAnsi="Times New Roman" w:cs="Times New Roman"/>
          <w:sz w:val="24"/>
          <w:szCs w:val="24"/>
          <w:u w:val="single"/>
        </w:rPr>
        <w:t>Távolmarad</w:t>
      </w:r>
      <w:r w:rsidR="006320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 képviselő: </w:t>
      </w:r>
      <w:r w:rsidR="006320BD">
        <w:rPr>
          <w:rFonts w:ascii="Times New Roman" w:eastAsia="Times New Roman" w:hAnsi="Times New Roman" w:cs="Times New Roman"/>
          <w:sz w:val="24"/>
          <w:szCs w:val="24"/>
        </w:rPr>
        <w:t>Dr. Faragó-Mészáros Judit</w:t>
      </w:r>
    </w:p>
    <w:p w14:paraId="3318E049" w14:textId="77777777" w:rsidR="009B6CF0" w:rsidRDefault="009B6CF0" w:rsidP="0005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5DB3D" w14:textId="77777777" w:rsidR="00E62761" w:rsidRPr="00293EE9" w:rsidRDefault="0022121E" w:rsidP="0005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16586956" w14:textId="7758B13A" w:rsidR="009325E7" w:rsidRDefault="008F5379" w:rsidP="00051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71040E">
        <w:rPr>
          <w:rFonts w:ascii="Times New Roman" w:hAnsi="Times New Roman" w:cs="Times New Roman"/>
          <w:sz w:val="24"/>
          <w:szCs w:val="24"/>
        </w:rPr>
        <w:t>, Czékus Péter műszaki ügyintéző</w:t>
      </w:r>
    </w:p>
    <w:p w14:paraId="58CDC83B" w14:textId="77777777" w:rsidR="00FC13A4" w:rsidRDefault="00FC13A4" w:rsidP="00051A40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9875DEA" w14:textId="77777777" w:rsidR="00606C29" w:rsidRPr="00606C29" w:rsidRDefault="00606C29" w:rsidP="00051A4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  <w:u w:val="single"/>
        </w:rPr>
        <w:t>Jegyzőkönyvvezető:</w:t>
      </w:r>
      <w:r w:rsidRPr="00606C29">
        <w:rPr>
          <w:rFonts w:ascii="Times New Roman" w:hAnsi="Times New Roman" w:cs="Times New Roman"/>
          <w:sz w:val="24"/>
        </w:rPr>
        <w:t xml:space="preserve"> Balogh Márta igazgatási előadó</w:t>
      </w:r>
    </w:p>
    <w:p w14:paraId="092ADC16" w14:textId="77777777" w:rsidR="00606C29" w:rsidRPr="00606C29" w:rsidRDefault="00606C29" w:rsidP="00051A4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C49F80E" w14:textId="77777777" w:rsidR="00FC13A4" w:rsidRDefault="00606C29" w:rsidP="00051A4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  <w:u w:val="single"/>
        </w:rPr>
        <w:t xml:space="preserve">Nagy Attila Gyula </w:t>
      </w:r>
      <w:r w:rsidRPr="00606C29">
        <w:rPr>
          <w:rFonts w:ascii="Times New Roman" w:hAnsi="Times New Roman" w:cs="Times New Roman"/>
          <w:sz w:val="24"/>
        </w:rPr>
        <w:t xml:space="preserve">polgármester: köszönti a nyílt ülés résztvevőit. </w:t>
      </w:r>
    </w:p>
    <w:p w14:paraId="1C2C6463" w14:textId="2F6F22EB" w:rsidR="00624E19" w:rsidRDefault="00606C29" w:rsidP="00051A4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</w:rPr>
        <w:t xml:space="preserve">A Jelenléti ív alapján megállapítja, hogy a Képviselőtestület </w:t>
      </w:r>
      <w:r w:rsidRPr="006777E3">
        <w:rPr>
          <w:rFonts w:ascii="Times New Roman" w:hAnsi="Times New Roman" w:cs="Times New Roman"/>
          <w:sz w:val="24"/>
        </w:rPr>
        <w:t>7 tagjából</w:t>
      </w:r>
      <w:r w:rsidR="00954B93">
        <w:rPr>
          <w:rFonts w:ascii="Times New Roman" w:hAnsi="Times New Roman" w:cs="Times New Roman"/>
          <w:sz w:val="24"/>
        </w:rPr>
        <w:t xml:space="preserve"> </w:t>
      </w:r>
      <w:r w:rsidR="006320BD">
        <w:rPr>
          <w:rFonts w:ascii="Times New Roman" w:hAnsi="Times New Roman" w:cs="Times New Roman"/>
          <w:sz w:val="24"/>
        </w:rPr>
        <w:t>6</w:t>
      </w:r>
      <w:r w:rsidR="00B96398" w:rsidRPr="000E66AB">
        <w:rPr>
          <w:rFonts w:ascii="Times New Roman" w:hAnsi="Times New Roman" w:cs="Times New Roman"/>
          <w:sz w:val="24"/>
        </w:rPr>
        <w:t xml:space="preserve"> </w:t>
      </w:r>
      <w:r w:rsidRPr="000E66AB">
        <w:rPr>
          <w:rFonts w:ascii="Times New Roman" w:hAnsi="Times New Roman" w:cs="Times New Roman"/>
          <w:sz w:val="24"/>
        </w:rPr>
        <w:t>fő jelen van,</w:t>
      </w:r>
      <w:r w:rsidRPr="00606C29">
        <w:rPr>
          <w:rFonts w:ascii="Times New Roman" w:hAnsi="Times New Roman" w:cs="Times New Roman"/>
          <w:sz w:val="24"/>
        </w:rPr>
        <w:t xml:space="preserve"> így az ülést határozatképesnek nyilvánítja </w:t>
      </w:r>
      <w:r w:rsidR="00F269AB">
        <w:rPr>
          <w:rFonts w:ascii="Times New Roman" w:hAnsi="Times New Roman" w:cs="Times New Roman"/>
          <w:sz w:val="24"/>
        </w:rPr>
        <w:t xml:space="preserve">és </w:t>
      </w:r>
      <w:r w:rsidR="005C3F66">
        <w:rPr>
          <w:rFonts w:ascii="Times New Roman" w:hAnsi="Times New Roman" w:cs="Times New Roman"/>
          <w:sz w:val="24"/>
        </w:rPr>
        <w:t xml:space="preserve">azt </w:t>
      </w:r>
      <w:r w:rsidR="00F269AB">
        <w:rPr>
          <w:rFonts w:ascii="Times New Roman" w:hAnsi="Times New Roman" w:cs="Times New Roman"/>
          <w:sz w:val="24"/>
        </w:rPr>
        <w:t>megnyitja.</w:t>
      </w:r>
      <w:r w:rsidR="00FC13A4">
        <w:rPr>
          <w:rFonts w:ascii="Times New Roman" w:hAnsi="Times New Roman" w:cs="Times New Roman"/>
          <w:sz w:val="24"/>
        </w:rPr>
        <w:t xml:space="preserve"> </w:t>
      </w:r>
    </w:p>
    <w:p w14:paraId="4D62FB74" w14:textId="042A2F14" w:rsidR="00B26F07" w:rsidRPr="00C339B1" w:rsidRDefault="002C473B" w:rsidP="00051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</w:t>
      </w:r>
      <w:r w:rsidR="00FC13A4">
        <w:rPr>
          <w:rFonts w:ascii="Times New Roman" w:hAnsi="Times New Roman" w:cs="Times New Roman"/>
          <w:sz w:val="24"/>
        </w:rPr>
        <w:t>avasolja a napirendek meghívó szerinti</w:t>
      </w:r>
      <w:r w:rsidR="0093204E">
        <w:rPr>
          <w:rFonts w:ascii="Times New Roman" w:hAnsi="Times New Roman" w:cs="Times New Roman"/>
          <w:sz w:val="24"/>
        </w:rPr>
        <w:t xml:space="preserve"> megtárgyalását, </w:t>
      </w:r>
      <w:r w:rsidR="00FC13A4">
        <w:rPr>
          <w:rFonts w:ascii="Times New Roman" w:hAnsi="Times New Roman" w:cs="Times New Roman"/>
          <w:sz w:val="24"/>
        </w:rPr>
        <w:t xml:space="preserve">melyet </w:t>
      </w:r>
      <w:r w:rsidR="00B26F07" w:rsidRPr="00C339B1">
        <w:rPr>
          <w:rFonts w:ascii="Times New Roman" w:hAnsi="Times New Roman" w:cs="Times New Roman"/>
          <w:sz w:val="24"/>
          <w:szCs w:val="24"/>
        </w:rPr>
        <w:t xml:space="preserve">szavazásra bocsát. </w:t>
      </w:r>
    </w:p>
    <w:p w14:paraId="695580DB" w14:textId="77777777" w:rsidR="00F269AB" w:rsidRPr="00F269AB" w:rsidRDefault="00F269AB" w:rsidP="00051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D4B18" w14:textId="44CBFB0B" w:rsidR="00E62761" w:rsidRPr="00293EE9" w:rsidRDefault="0022121E" w:rsidP="00051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Képviselőtestület </w:t>
      </w:r>
      <w:r w:rsidR="006320B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A6E5D" w:rsidRPr="0067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7E3">
        <w:rPr>
          <w:rFonts w:ascii="Times New Roman" w:eastAsia="Times New Roman" w:hAnsi="Times New Roman" w:cs="Times New Roman"/>
          <w:sz w:val="24"/>
          <w:szCs w:val="24"/>
        </w:rPr>
        <w:t>igen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szavazattal a javaslattal egyetért, és az alábbi határozatot hozza:</w:t>
      </w:r>
    </w:p>
    <w:p w14:paraId="1A76A306" w14:textId="77777777" w:rsidR="008F5379" w:rsidRDefault="008F5379" w:rsidP="00051A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CABA38" w14:textId="0A3E9BDA" w:rsidR="00E247E0" w:rsidRDefault="006320BD" w:rsidP="0005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</w:t>
      </w:r>
      <w:r w:rsidR="009B6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/2022.(</w:t>
      </w:r>
      <w:proofErr w:type="gramStart"/>
      <w:r w:rsidR="009B6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9B6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  <w:r w:rsidR="009B6CF0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9B6CF0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E247E0">
        <w:rPr>
          <w:rFonts w:ascii="Times New Roman" w:eastAsia="Times New Roman" w:hAnsi="Times New Roman" w:cs="Times New Roman"/>
          <w:sz w:val="24"/>
          <w:szCs w:val="24"/>
        </w:rPr>
        <w:tab/>
      </w:r>
      <w:r w:rsidR="00E247E0">
        <w:rPr>
          <w:rFonts w:ascii="Times New Roman" w:eastAsia="Times New Roman" w:hAnsi="Times New Roman" w:cs="Times New Roman"/>
          <w:sz w:val="24"/>
          <w:szCs w:val="24"/>
        </w:rPr>
        <w:tab/>
      </w:r>
      <w:r w:rsidR="00E247E0">
        <w:rPr>
          <w:rFonts w:ascii="Times New Roman" w:eastAsia="Times New Roman" w:hAnsi="Times New Roman" w:cs="Times New Roman"/>
          <w:sz w:val="24"/>
          <w:szCs w:val="24"/>
        </w:rPr>
        <w:tab/>
      </w:r>
      <w:r w:rsidR="00E247E0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56E0F8" w14:textId="600B4A81" w:rsidR="00E247E0" w:rsidRDefault="00E247E0" w:rsidP="0005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9B6CF0">
        <w:rPr>
          <w:rFonts w:ascii="Times New Roman" w:eastAsia="Times New Roman" w:hAnsi="Times New Roman" w:cs="Times New Roman"/>
          <w:sz w:val="24"/>
          <w:szCs w:val="24"/>
        </w:rPr>
        <w:t>május</w:t>
      </w:r>
      <w:r w:rsidR="006320BD">
        <w:rPr>
          <w:rFonts w:ascii="Times New Roman" w:eastAsia="Times New Roman" w:hAnsi="Times New Roman" w:cs="Times New Roman"/>
          <w:sz w:val="24"/>
          <w:szCs w:val="24"/>
        </w:rPr>
        <w:t xml:space="preserve"> 30-i </w:t>
      </w:r>
      <w:r w:rsidR="009B6CF0">
        <w:rPr>
          <w:rFonts w:ascii="Times New Roman" w:eastAsia="Times New Roman" w:hAnsi="Times New Roman" w:cs="Times New Roman"/>
          <w:sz w:val="24"/>
          <w:szCs w:val="24"/>
        </w:rPr>
        <w:t>rendkívüli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nyílt ülésének napirendi pontja</w:t>
      </w:r>
    </w:p>
    <w:p w14:paraId="71714A5C" w14:textId="5C9EB418" w:rsidR="00BF3502" w:rsidRPr="00B96398" w:rsidRDefault="001F348F" w:rsidP="00051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3EA40F" w14:textId="77777777" w:rsidR="00E62761" w:rsidRPr="00293EE9" w:rsidRDefault="0022121E" w:rsidP="00051A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14:paraId="58289802" w14:textId="77777777" w:rsidR="00E62761" w:rsidRPr="00293EE9" w:rsidRDefault="00E62761" w:rsidP="0005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5C6649" w14:textId="5576C8D2" w:rsidR="00BE4257" w:rsidRDefault="0022121E" w:rsidP="0005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 w:rsidR="009B6CF0" w:rsidRPr="00293EE9">
        <w:rPr>
          <w:rFonts w:ascii="Times New Roman" w:eastAsia="Times New Roman" w:hAnsi="Times New Roman" w:cs="Times New Roman"/>
          <w:sz w:val="24"/>
          <w:szCs w:val="24"/>
        </w:rPr>
        <w:t>Képviselőtestület 20</w:t>
      </w:r>
      <w:r w:rsidR="009B6CF0">
        <w:rPr>
          <w:rFonts w:ascii="Times New Roman" w:eastAsia="Times New Roman" w:hAnsi="Times New Roman" w:cs="Times New Roman"/>
          <w:sz w:val="24"/>
          <w:szCs w:val="24"/>
        </w:rPr>
        <w:t xml:space="preserve">22. május </w:t>
      </w:r>
      <w:r w:rsidR="006320BD">
        <w:rPr>
          <w:rFonts w:ascii="Times New Roman" w:eastAsia="Times New Roman" w:hAnsi="Times New Roman" w:cs="Times New Roman"/>
          <w:sz w:val="24"/>
          <w:szCs w:val="24"/>
        </w:rPr>
        <w:t>30-i</w:t>
      </w:r>
      <w:r w:rsidR="009B6CF0">
        <w:rPr>
          <w:rFonts w:ascii="Times New Roman" w:eastAsia="Times New Roman" w:hAnsi="Times New Roman" w:cs="Times New Roman"/>
          <w:sz w:val="24"/>
          <w:szCs w:val="24"/>
        </w:rPr>
        <w:t xml:space="preserve"> rendkívüli nyílt ülésének napirendjét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alábbiak szerint határozza meg: </w:t>
      </w:r>
    </w:p>
    <w:p w14:paraId="20D47D72" w14:textId="7D88C875" w:rsidR="00BC08C9" w:rsidRDefault="00BC08C9" w:rsidP="0005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A4EE1" w14:textId="77777777" w:rsidR="006320BD" w:rsidRPr="0067786A" w:rsidRDefault="006320BD" w:rsidP="00051A40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3173">
        <w:rPr>
          <w:rFonts w:ascii="Times New Roman" w:hAnsi="Times New Roman" w:cs="Times New Roman"/>
          <w:b/>
          <w:bCs/>
          <w:sz w:val="24"/>
          <w:szCs w:val="24"/>
        </w:rPr>
        <w:t xml:space="preserve">1.) </w:t>
      </w:r>
      <w:r w:rsidRPr="0067786A">
        <w:rPr>
          <w:rFonts w:ascii="Times New Roman" w:hAnsi="Times New Roman"/>
          <w:b/>
          <w:bCs/>
          <w:sz w:val="24"/>
          <w:szCs w:val="24"/>
        </w:rPr>
        <w:t>Döntés az ipari terület hasznosítása tárgyában, CBA költség-haszon elemzés elfogadása</w:t>
      </w:r>
    </w:p>
    <w:p w14:paraId="6350DC1D" w14:textId="77777777" w:rsidR="006320BD" w:rsidRPr="00D23173" w:rsidRDefault="006320BD" w:rsidP="00051A40">
      <w:pPr>
        <w:autoSpaceDE w:val="0"/>
        <w:autoSpaceDN w:val="0"/>
        <w:adjustRightInd w:val="0"/>
        <w:spacing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23173">
        <w:rPr>
          <w:rFonts w:ascii="Times New Roman" w:hAnsi="Times New Roman" w:cs="Times New Roman"/>
          <w:sz w:val="24"/>
          <w:szCs w:val="24"/>
        </w:rPr>
        <w:t xml:space="preserve">      Előadó: Nagy Attila Gyula polgármester  </w:t>
      </w:r>
    </w:p>
    <w:p w14:paraId="30191E3A" w14:textId="77777777" w:rsidR="006320BD" w:rsidRPr="00D23173" w:rsidRDefault="006320BD" w:rsidP="00051A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95ACE" w14:textId="77777777" w:rsidR="006320BD" w:rsidRPr="00D23173" w:rsidRDefault="006320BD" w:rsidP="00051A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173">
        <w:rPr>
          <w:rFonts w:ascii="Times New Roman" w:hAnsi="Times New Roman" w:cs="Times New Roman"/>
          <w:b/>
          <w:bCs/>
          <w:sz w:val="24"/>
          <w:szCs w:val="24"/>
        </w:rPr>
        <w:t xml:space="preserve">2.) </w:t>
      </w:r>
      <w:bookmarkStart w:id="0" w:name="_Hlk104541999"/>
      <w:r w:rsidRPr="00D23173">
        <w:rPr>
          <w:rFonts w:ascii="Times New Roman" w:hAnsi="Times New Roman" w:cs="Times New Roman"/>
          <w:b/>
          <w:bCs/>
          <w:sz w:val="24"/>
          <w:szCs w:val="24"/>
        </w:rPr>
        <w:t>Pályázat benyújtása – Petőfi Sándorra vonatkozó új köztéri emléktábla elkészíttetésére, elhelyezésére</w:t>
      </w:r>
    </w:p>
    <w:bookmarkEnd w:id="0"/>
    <w:p w14:paraId="520D7277" w14:textId="77777777" w:rsidR="006320BD" w:rsidRPr="00D23173" w:rsidRDefault="006320BD" w:rsidP="0005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3173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14:paraId="037F3B80" w14:textId="77777777" w:rsidR="006320BD" w:rsidRDefault="006320BD" w:rsidP="0005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2467C" w14:textId="644E09A2" w:rsidR="001F348F" w:rsidRPr="00293EE9" w:rsidRDefault="00BC08C9" w:rsidP="00051A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Er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ről jegyzőkönyvi kivonaton értesül:</w:t>
      </w:r>
    </w:p>
    <w:p w14:paraId="2DA6E222" w14:textId="77777777" w:rsidR="001F348F" w:rsidRPr="00293EE9" w:rsidRDefault="001F348F" w:rsidP="00051A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14:paraId="763DF915" w14:textId="77777777" w:rsidR="001A6E5D" w:rsidRDefault="001A6E5D" w:rsidP="00051A4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14:paraId="6B318924" w14:textId="742A14AD" w:rsidR="00BC08C9" w:rsidRDefault="00BC08C9" w:rsidP="00051A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BD2DA9" w14:textId="77777777" w:rsidR="00087B5E" w:rsidRPr="00087B5E" w:rsidRDefault="00087B5E" w:rsidP="00051A40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7B5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1.) Napirend</w:t>
      </w:r>
    </w:p>
    <w:p w14:paraId="35E4965C" w14:textId="77777777" w:rsidR="006320BD" w:rsidRPr="006320BD" w:rsidRDefault="006320BD" w:rsidP="00051A40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20BD">
        <w:rPr>
          <w:rFonts w:ascii="Times New Roman" w:hAnsi="Times New Roman"/>
          <w:b/>
          <w:bCs/>
          <w:sz w:val="28"/>
          <w:szCs w:val="28"/>
        </w:rPr>
        <w:t>Döntés az ipari terület hasznosítása tárgyában, CBA költség-haszon elemzés elfogadása</w:t>
      </w:r>
    </w:p>
    <w:p w14:paraId="1D6925AF" w14:textId="77777777" w:rsidR="006320BD" w:rsidRPr="006320BD" w:rsidRDefault="006320BD" w:rsidP="00051A40">
      <w:pPr>
        <w:autoSpaceDE w:val="0"/>
        <w:autoSpaceDN w:val="0"/>
        <w:adjustRightInd w:val="0"/>
        <w:spacing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6320BD">
        <w:rPr>
          <w:rFonts w:ascii="Times New Roman" w:hAnsi="Times New Roman" w:cs="Times New Roman"/>
          <w:sz w:val="28"/>
          <w:szCs w:val="28"/>
        </w:rPr>
        <w:t xml:space="preserve">      Előadó: Nagy Attila Gyula polgármester  </w:t>
      </w:r>
    </w:p>
    <w:p w14:paraId="4F67DF14" w14:textId="77777777" w:rsidR="00087B5E" w:rsidRDefault="00087B5E" w:rsidP="00051A40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az előterjesztés a jegyzőkönyv 3. számú melléklete)</w:t>
      </w:r>
    </w:p>
    <w:p w14:paraId="6D009A3A" w14:textId="35FD8DF9" w:rsidR="00087B5E" w:rsidRDefault="00087B5E" w:rsidP="00051A4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006CC" w14:textId="77777777" w:rsidR="00E53B59" w:rsidRDefault="008D03B2" w:rsidP="0084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sz w:val="24"/>
          <w:szCs w:val="24"/>
        </w:rPr>
        <w:t xml:space="preserve">polgármester: </w:t>
      </w:r>
      <w:r w:rsidR="005453C5">
        <w:rPr>
          <w:rFonts w:ascii="Times New Roman" w:hAnsi="Times New Roman" w:cs="Times New Roman"/>
          <w:sz w:val="24"/>
          <w:szCs w:val="24"/>
        </w:rPr>
        <w:t xml:space="preserve">a közreműködő szervezet arra kötelezte az önkormányzatot, hogy </w:t>
      </w:r>
      <w:r w:rsidR="00C61B0E">
        <w:rPr>
          <w:rFonts w:ascii="Times New Roman" w:hAnsi="Times New Roman" w:cs="Times New Roman"/>
          <w:sz w:val="24"/>
          <w:szCs w:val="24"/>
        </w:rPr>
        <w:t xml:space="preserve">készítsenek </w:t>
      </w:r>
      <w:r w:rsidR="005453C5">
        <w:rPr>
          <w:rFonts w:ascii="Times New Roman" w:hAnsi="Times New Roman" w:cs="Times New Roman"/>
          <w:sz w:val="24"/>
          <w:szCs w:val="24"/>
        </w:rPr>
        <w:t xml:space="preserve">CBA </w:t>
      </w:r>
      <w:r w:rsidR="00C61B0E">
        <w:rPr>
          <w:rFonts w:ascii="Times New Roman" w:hAnsi="Times New Roman" w:cs="Times New Roman"/>
          <w:sz w:val="24"/>
          <w:szCs w:val="24"/>
        </w:rPr>
        <w:t>elemzést. Ez az önkormányzatnak 1 millió Ft-</w:t>
      </w:r>
      <w:proofErr w:type="spellStart"/>
      <w:r w:rsidR="00C61B0E">
        <w:rPr>
          <w:rFonts w:ascii="Times New Roman" w:hAnsi="Times New Roman" w:cs="Times New Roman"/>
          <w:sz w:val="24"/>
          <w:szCs w:val="24"/>
        </w:rPr>
        <w:t>jába</w:t>
      </w:r>
      <w:proofErr w:type="spellEnd"/>
      <w:r w:rsidR="00C61B0E">
        <w:rPr>
          <w:rFonts w:ascii="Times New Roman" w:hAnsi="Times New Roman" w:cs="Times New Roman"/>
          <w:sz w:val="24"/>
          <w:szCs w:val="24"/>
        </w:rPr>
        <w:t xml:space="preserve"> került. A CBA elemzés kell ahhoz, hogy a bérleti szerződéseket megköthessék. Versenytárgyalásos eljárást kell indítani. </w:t>
      </w:r>
      <w:r w:rsidR="00E53B59">
        <w:rPr>
          <w:rFonts w:ascii="Times New Roman" w:hAnsi="Times New Roman" w:cs="Times New Roman"/>
          <w:sz w:val="24"/>
          <w:szCs w:val="24"/>
        </w:rPr>
        <w:t>A f</w:t>
      </w:r>
      <w:r w:rsidR="00C61B0E">
        <w:rPr>
          <w:rFonts w:ascii="Times New Roman" w:hAnsi="Times New Roman" w:cs="Times New Roman"/>
          <w:sz w:val="24"/>
          <w:szCs w:val="24"/>
        </w:rPr>
        <w:t xml:space="preserve">elhívást </w:t>
      </w:r>
      <w:r w:rsidR="00E53B59">
        <w:rPr>
          <w:rFonts w:ascii="Times New Roman" w:hAnsi="Times New Roman" w:cs="Times New Roman"/>
          <w:sz w:val="24"/>
          <w:szCs w:val="24"/>
        </w:rPr>
        <w:t>közzé kell tenni a honlapon</w:t>
      </w:r>
      <w:r w:rsidR="00C61B0E">
        <w:rPr>
          <w:rFonts w:ascii="Times New Roman" w:hAnsi="Times New Roman" w:cs="Times New Roman"/>
          <w:sz w:val="24"/>
          <w:szCs w:val="24"/>
        </w:rPr>
        <w:t>, a területekre licitálni</w:t>
      </w:r>
      <w:r w:rsidR="00E53B59">
        <w:rPr>
          <w:rFonts w:ascii="Times New Roman" w:hAnsi="Times New Roman" w:cs="Times New Roman"/>
          <w:sz w:val="24"/>
          <w:szCs w:val="24"/>
        </w:rPr>
        <w:t xml:space="preserve"> kell majd</w:t>
      </w:r>
      <w:r w:rsidR="00C61B0E">
        <w:rPr>
          <w:rFonts w:ascii="Times New Roman" w:hAnsi="Times New Roman" w:cs="Times New Roman"/>
          <w:sz w:val="24"/>
          <w:szCs w:val="24"/>
        </w:rPr>
        <w:t xml:space="preserve">. Jöjjenek a vállalkozások, adják le a licitjüket. 542 Ft/m2 áron kerülnek a területek bérletbe, </w:t>
      </w:r>
      <w:r w:rsidR="00E53B59">
        <w:rPr>
          <w:rFonts w:ascii="Times New Roman" w:hAnsi="Times New Roman" w:cs="Times New Roman"/>
          <w:sz w:val="24"/>
          <w:szCs w:val="24"/>
        </w:rPr>
        <w:t>ezáltal</w:t>
      </w:r>
      <w:r w:rsidR="00C61B0E">
        <w:rPr>
          <w:rFonts w:ascii="Times New Roman" w:hAnsi="Times New Roman" w:cs="Times New Roman"/>
          <w:sz w:val="24"/>
          <w:szCs w:val="24"/>
        </w:rPr>
        <w:t xml:space="preserve"> az önkormányzat költségei megtér</w:t>
      </w:r>
      <w:r w:rsidR="00E53B59">
        <w:rPr>
          <w:rFonts w:ascii="Times New Roman" w:hAnsi="Times New Roman" w:cs="Times New Roman"/>
          <w:sz w:val="24"/>
          <w:szCs w:val="24"/>
        </w:rPr>
        <w:t>ülnek.</w:t>
      </w:r>
      <w:r w:rsidR="00F4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B59">
        <w:rPr>
          <w:rFonts w:ascii="Times New Roman" w:hAnsi="Times New Roman" w:cs="Times New Roman"/>
          <w:sz w:val="24"/>
          <w:szCs w:val="24"/>
        </w:rPr>
        <w:t>Ü</w:t>
      </w:r>
      <w:r w:rsidR="00F419A0">
        <w:rPr>
          <w:rFonts w:ascii="Times New Roman" w:hAnsi="Times New Roman" w:cs="Times New Roman"/>
          <w:sz w:val="24"/>
          <w:szCs w:val="24"/>
        </w:rPr>
        <w:t>llési</w:t>
      </w:r>
      <w:proofErr w:type="spellEnd"/>
      <w:r w:rsidR="00F419A0">
        <w:rPr>
          <w:rFonts w:ascii="Times New Roman" w:hAnsi="Times New Roman" w:cs="Times New Roman"/>
          <w:sz w:val="24"/>
          <w:szCs w:val="24"/>
        </w:rPr>
        <w:t xml:space="preserve"> vállalkozók</w:t>
      </w:r>
      <w:r w:rsidR="00E53B59">
        <w:rPr>
          <w:rFonts w:ascii="Times New Roman" w:hAnsi="Times New Roman" w:cs="Times New Roman"/>
          <w:sz w:val="24"/>
          <w:szCs w:val="24"/>
        </w:rPr>
        <w:t xml:space="preserve"> előzetesen már</w:t>
      </w:r>
      <w:r w:rsidR="00F419A0">
        <w:rPr>
          <w:rFonts w:ascii="Times New Roman" w:hAnsi="Times New Roman" w:cs="Times New Roman"/>
          <w:sz w:val="24"/>
          <w:szCs w:val="24"/>
        </w:rPr>
        <w:t xml:space="preserve"> jelezték igényüket a területekre. Ő nem húzná tovább az időt, ami rajtuk múlik azt tegyék meg. Vagyis: fogadják el a CBA költséghaszon elemzést, majd elfogadják a versenytárgyalásos kiírást.</w:t>
      </w:r>
    </w:p>
    <w:p w14:paraId="76AADCA8" w14:textId="58202C4A" w:rsidR="008D03B2" w:rsidRDefault="00F419A0" w:rsidP="0084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C9378" w14:textId="3FB633F7" w:rsidR="00430374" w:rsidRPr="00430374" w:rsidRDefault="00F419A0" w:rsidP="008439D8">
      <w:pPr>
        <w:spacing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E53B59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 w:rsidRPr="00430374">
        <w:rPr>
          <w:rFonts w:ascii="Times New Roman" w:hAnsi="Times New Roman" w:cs="Times New Roman"/>
          <w:sz w:val="24"/>
          <w:szCs w:val="24"/>
        </w:rPr>
        <w:t xml:space="preserve"> jegyző: a határozati javaslat 1-2) pontj</w:t>
      </w:r>
      <w:r w:rsidR="00E53B59">
        <w:rPr>
          <w:rFonts w:ascii="Times New Roman" w:hAnsi="Times New Roman" w:cs="Times New Roman"/>
          <w:sz w:val="24"/>
          <w:szCs w:val="24"/>
        </w:rPr>
        <w:t>a</w:t>
      </w:r>
      <w:r w:rsidRPr="00430374">
        <w:rPr>
          <w:rFonts w:ascii="Times New Roman" w:hAnsi="Times New Roman" w:cs="Times New Roman"/>
          <w:sz w:val="24"/>
          <w:szCs w:val="24"/>
        </w:rPr>
        <w:t xml:space="preserve"> azonnali intézkedést igényel. A testületnek el kell fogadnia a költséghaszon elemzést, illetve a kiinduló licitösszeget. Körbe</w:t>
      </w:r>
      <w:r w:rsidR="00E53B59">
        <w:rPr>
          <w:rFonts w:ascii="Times New Roman" w:hAnsi="Times New Roman" w:cs="Times New Roman"/>
          <w:sz w:val="24"/>
          <w:szCs w:val="24"/>
        </w:rPr>
        <w:t xml:space="preserve"> </w:t>
      </w:r>
      <w:r w:rsidRPr="00430374">
        <w:rPr>
          <w:rFonts w:ascii="Times New Roman" w:hAnsi="Times New Roman" w:cs="Times New Roman"/>
          <w:sz w:val="24"/>
          <w:szCs w:val="24"/>
        </w:rPr>
        <w:t xml:space="preserve">néztek hasonló települések ipari területeinek m2 árai tekintetében és úgy határozták meg az </w:t>
      </w:r>
      <w:proofErr w:type="spellStart"/>
      <w:r w:rsidRPr="00430374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430374">
        <w:rPr>
          <w:rFonts w:ascii="Times New Roman" w:hAnsi="Times New Roman" w:cs="Times New Roman"/>
          <w:sz w:val="24"/>
          <w:szCs w:val="24"/>
        </w:rPr>
        <w:t xml:space="preserve"> összeget</w:t>
      </w:r>
      <w:r w:rsidR="00EB5A9A" w:rsidRPr="00430374">
        <w:rPr>
          <w:rFonts w:ascii="Times New Roman" w:hAnsi="Times New Roman" w:cs="Times New Roman"/>
          <w:sz w:val="24"/>
          <w:szCs w:val="24"/>
        </w:rPr>
        <w:t xml:space="preserve"> – Röszkén pl. 583 Ft/m2</w:t>
      </w:r>
      <w:r w:rsidR="00E53B59">
        <w:rPr>
          <w:rFonts w:ascii="Times New Roman" w:hAnsi="Times New Roman" w:cs="Times New Roman"/>
          <w:sz w:val="24"/>
          <w:szCs w:val="24"/>
        </w:rPr>
        <w:t xml:space="preserve"> a bérleti díj. </w:t>
      </w:r>
      <w:r w:rsidR="00EB5A9A" w:rsidRPr="00430374">
        <w:rPr>
          <w:rFonts w:ascii="Times New Roman" w:hAnsi="Times New Roman" w:cs="Times New Roman"/>
          <w:sz w:val="24"/>
          <w:szCs w:val="24"/>
        </w:rPr>
        <w:t xml:space="preserve">Ahogy az előterjesztés is tartalmazza, még mindig nem zárta az Államkincstár a projektet, reméli ez 1-2 héten belül megtörténik. A minimális bérbeadási versenyeztetési feltételeket rögzítették. Kéri, a Képviselőtestület hatalmazza fel őt, mint jegyzőt, hogy mihelyt a Kincstár zár, úgy a zárástól számított 15 napon belül terjessze a testület elé a versenyfelhívás ajánlattételi dokumentáció teljes tartalmát. </w:t>
      </w:r>
      <w:r w:rsidR="00E53B59">
        <w:rPr>
          <w:rFonts w:ascii="Times New Roman" w:hAnsi="Times New Roman" w:cs="Times New Roman"/>
          <w:sz w:val="24"/>
          <w:szCs w:val="24"/>
        </w:rPr>
        <w:t>Az elfogadott dokumentációt</w:t>
      </w:r>
      <w:r w:rsidR="00EB5A9A" w:rsidRPr="00430374">
        <w:rPr>
          <w:rFonts w:ascii="Times New Roman" w:hAnsi="Times New Roman" w:cs="Times New Roman"/>
          <w:sz w:val="24"/>
          <w:szCs w:val="24"/>
        </w:rPr>
        <w:t xml:space="preserve"> 15 napra közzé teszik, az érintett</w:t>
      </w:r>
      <w:r w:rsidR="00E53B59">
        <w:rPr>
          <w:rFonts w:ascii="Times New Roman" w:hAnsi="Times New Roman" w:cs="Times New Roman"/>
          <w:sz w:val="24"/>
          <w:szCs w:val="24"/>
        </w:rPr>
        <w:t>, jelenleg már érdeklődő</w:t>
      </w:r>
      <w:r w:rsidR="00EB5A9A" w:rsidRPr="00430374">
        <w:rPr>
          <w:rFonts w:ascii="Times New Roman" w:hAnsi="Times New Roman" w:cs="Times New Roman"/>
          <w:sz w:val="24"/>
          <w:szCs w:val="24"/>
        </w:rPr>
        <w:t xml:space="preserve"> vállalkozóknak pedig meg is küldik. Egyet szeretne a bérleti minimális feltételekből kihangsúlyozni: </w:t>
      </w:r>
      <w:r w:rsidR="00430374" w:rsidRPr="00430374">
        <w:rPr>
          <w:rFonts w:ascii="Times New Roman" w:eastAsia="Times New Roman" w:hAnsi="Times New Roman"/>
          <w:bCs/>
          <w:i/>
          <w:iCs/>
          <w:sz w:val="24"/>
          <w:szCs w:val="24"/>
        </w:rPr>
        <w:t>Amennyiben egy területre kettő vagy annál több érvényes azonos összegű ajánlat érkezik, az a pályázó részesül előnyben, akinek székhelye, telephelye Üllés településen található.</w:t>
      </w:r>
    </w:p>
    <w:p w14:paraId="5C06B5DF" w14:textId="4ADAEC6D" w:rsidR="006320BD" w:rsidRDefault="00430374" w:rsidP="0084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jogi környezet nem zárja ki azt, hogy a testület a helyi vállalkozásokat előnyben részesítse, nyilván azzal a minimális feltétellel, hogy senki mást nem lehet kizárni. Már dolgoznak az ajánlattételi dokumentáció tartalmán – reméli rövidesen elfogadás végett azt a testület elé tudja hozni. Amikor lebonyolódik a versenyeztetési eljárás, akkor kell egy bérleti szerződés-tervezetet elkészíteni a felhívásban foglalt tartalmi elemeket </w:t>
      </w:r>
      <w:r w:rsidR="00E53B59">
        <w:rPr>
          <w:rFonts w:ascii="Times New Roman" w:hAnsi="Times New Roman" w:cs="Times New Roman"/>
          <w:sz w:val="24"/>
          <w:szCs w:val="24"/>
        </w:rPr>
        <w:t>megfogalmazva.</w:t>
      </w:r>
    </w:p>
    <w:p w14:paraId="0BEF60FC" w14:textId="3B17A277" w:rsidR="00430374" w:rsidRDefault="00430374" w:rsidP="0084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minden dokumentumot elfogadtak, akkor azokat meg kell küldeni az Államkincstárnak, </w:t>
      </w:r>
      <w:r w:rsidR="003E2A55">
        <w:rPr>
          <w:rFonts w:ascii="Times New Roman" w:hAnsi="Times New Roman" w:cs="Times New Roman"/>
          <w:sz w:val="24"/>
          <w:szCs w:val="24"/>
        </w:rPr>
        <w:t>aki beszerzi az Irányító Hatóság engedélyét. Ha a bérleti szerződés tartalmát</w:t>
      </w:r>
      <w:r w:rsidR="00E53B59">
        <w:rPr>
          <w:rFonts w:ascii="Times New Roman" w:hAnsi="Times New Roman" w:cs="Times New Roman"/>
          <w:sz w:val="24"/>
          <w:szCs w:val="24"/>
        </w:rPr>
        <w:t xml:space="preserve"> magasabb szinten</w:t>
      </w:r>
      <w:r w:rsidR="003E2A55">
        <w:rPr>
          <w:rFonts w:ascii="Times New Roman" w:hAnsi="Times New Roman" w:cs="Times New Roman"/>
          <w:sz w:val="24"/>
          <w:szCs w:val="24"/>
        </w:rPr>
        <w:t xml:space="preserve"> nem kifogásolják, annak tartalmát jóváhagyják – akkor lehet szerződést kötni. </w:t>
      </w:r>
    </w:p>
    <w:p w14:paraId="787BE489" w14:textId="2450CFF0" w:rsidR="008B2CC9" w:rsidRDefault="008B2CC9" w:rsidP="0084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CBA elemzésben az szerepel, hogy az első két évben </w:t>
      </w:r>
      <w:r w:rsidR="00E53B59">
        <w:rPr>
          <w:rFonts w:ascii="Times New Roman" w:hAnsi="Times New Roman" w:cs="Times New Roman"/>
          <w:sz w:val="24"/>
          <w:szCs w:val="24"/>
        </w:rPr>
        <w:t xml:space="preserve">az önkormányzatnak </w:t>
      </w:r>
      <w:r>
        <w:rPr>
          <w:rFonts w:ascii="Times New Roman" w:hAnsi="Times New Roman" w:cs="Times New Roman"/>
          <w:sz w:val="24"/>
          <w:szCs w:val="24"/>
        </w:rPr>
        <w:t xml:space="preserve">nem realizálódik bevétel, de az ötödik év végére </w:t>
      </w:r>
      <w:r w:rsidR="00E53B59">
        <w:rPr>
          <w:rFonts w:ascii="Times New Roman" w:hAnsi="Times New Roman" w:cs="Times New Roman"/>
          <w:sz w:val="24"/>
          <w:szCs w:val="24"/>
        </w:rPr>
        <w:t xml:space="preserve">már igen, </w:t>
      </w:r>
      <w:r>
        <w:rPr>
          <w:rFonts w:ascii="Times New Roman" w:hAnsi="Times New Roman" w:cs="Times New Roman"/>
          <w:sz w:val="24"/>
          <w:szCs w:val="24"/>
        </w:rPr>
        <w:t xml:space="preserve">14-15 millió Ft bevétellel </w:t>
      </w:r>
      <w:r w:rsidR="00E53B59">
        <w:rPr>
          <w:rFonts w:ascii="Times New Roman" w:hAnsi="Times New Roman" w:cs="Times New Roman"/>
          <w:sz w:val="24"/>
          <w:szCs w:val="24"/>
        </w:rPr>
        <w:t xml:space="preserve">lehet </w:t>
      </w:r>
      <w:r>
        <w:rPr>
          <w:rFonts w:ascii="Times New Roman" w:hAnsi="Times New Roman" w:cs="Times New Roman"/>
          <w:sz w:val="24"/>
          <w:szCs w:val="24"/>
        </w:rPr>
        <w:t>számol – ez az önerő összegét fedezné. Fontosnak tartja megjegyezni, hogy bevétele az önkormányzatnak a bérleti díjakból nem keletkezhet. Ez azt jelenti, hogy a befolyó bérleti díjat be kell forgatni egy újabb fejlesztésbe</w:t>
      </w:r>
      <w:r w:rsidR="006E44C8">
        <w:rPr>
          <w:rFonts w:ascii="Times New Roman" w:hAnsi="Times New Roman" w:cs="Times New Roman"/>
          <w:sz w:val="24"/>
          <w:szCs w:val="24"/>
        </w:rPr>
        <w:t xml:space="preserve">, pl. villamoskapacitás növelés stb. </w:t>
      </w:r>
    </w:p>
    <w:p w14:paraId="724A93CF" w14:textId="32156044" w:rsidR="006E44C8" w:rsidRDefault="006E44C8" w:rsidP="0084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AD21D" w14:textId="05A12CE9" w:rsidR="006E44C8" w:rsidRDefault="006E44C8" w:rsidP="0084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3C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nem lesz probléma, hiszen szeretnének bővíteni</w:t>
      </w:r>
      <w:r w:rsidR="00DD383C">
        <w:rPr>
          <w:rFonts w:ascii="Times New Roman" w:hAnsi="Times New Roman" w:cs="Times New Roman"/>
          <w:sz w:val="24"/>
          <w:szCs w:val="24"/>
        </w:rPr>
        <w:t xml:space="preserve">, fejleszteni </w:t>
      </w:r>
      <w:r>
        <w:rPr>
          <w:rFonts w:ascii="Times New Roman" w:hAnsi="Times New Roman" w:cs="Times New Roman"/>
          <w:sz w:val="24"/>
          <w:szCs w:val="24"/>
        </w:rPr>
        <w:t xml:space="preserve">és karbantartani is. </w:t>
      </w:r>
      <w:r w:rsidR="00DD383C">
        <w:rPr>
          <w:rFonts w:ascii="Times New Roman" w:hAnsi="Times New Roman" w:cs="Times New Roman"/>
          <w:sz w:val="24"/>
          <w:szCs w:val="24"/>
        </w:rPr>
        <w:t xml:space="preserve">A következő ipari területes pályázat ősszel jelenik meg a TOP Plusz program keretében. </w:t>
      </w:r>
    </w:p>
    <w:p w14:paraId="13449CAC" w14:textId="4A3B2489" w:rsidR="008E3507" w:rsidRDefault="008E3507" w:rsidP="0084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5827F" w14:textId="77777777" w:rsidR="008E3507" w:rsidRDefault="008E3507" w:rsidP="0084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83435" w14:textId="667EAC45" w:rsidR="00DD383C" w:rsidRDefault="00DD383C" w:rsidP="0084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Kettő módosítási javaslata van: </w:t>
      </w:r>
    </w:p>
    <w:p w14:paraId="6D133237" w14:textId="5234D557" w:rsidR="00617F35" w:rsidRDefault="00DD383C" w:rsidP="008439D8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="008E350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Az előterjesztésben szerepel: </w:t>
      </w:r>
      <w:r w:rsidRPr="000119DC">
        <w:rPr>
          <w:rFonts w:ascii="Times New Roman" w:eastAsia="Times New Roman" w:hAnsi="Times New Roman"/>
          <w:bCs/>
          <w:sz w:val="24"/>
          <w:szCs w:val="24"/>
        </w:rPr>
        <w:t>Beépítési kötelezettség kikötésénél figyelembe kell venni a tervezés és kivitelezés időtartamát, így azt úgy célszerű meghatározni, hogy a beépítést egy éven belül meg kell kezdeni, és a megkezdéstől számítva 2 éven belül be kell fejezni azt</w:t>
      </w:r>
      <w:r w:rsidR="008E3507">
        <w:rPr>
          <w:rFonts w:ascii="Times New Roman" w:eastAsia="Times New Roman" w:hAnsi="Times New Roman"/>
          <w:bCs/>
          <w:sz w:val="24"/>
          <w:szCs w:val="24"/>
        </w:rPr>
        <w:t xml:space="preserve">.” </w:t>
      </w:r>
      <w:r>
        <w:rPr>
          <w:rFonts w:ascii="Times New Roman" w:eastAsia="Times New Roman" w:hAnsi="Times New Roman"/>
          <w:bCs/>
          <w:sz w:val="24"/>
          <w:szCs w:val="24"/>
        </w:rPr>
        <w:t>Mivel 5 év a fenntartási kötelezettség</w:t>
      </w:r>
      <w:r w:rsidR="008E3507">
        <w:rPr>
          <w:rFonts w:ascii="Times New Roman" w:eastAsia="Times New Roman" w:hAnsi="Times New Roman"/>
          <w:bCs/>
          <w:sz w:val="24"/>
          <w:szCs w:val="24"/>
        </w:rPr>
        <w:t xml:space="preserve">, így javasolja a beépítést 3-4 éven belül </w:t>
      </w:r>
      <w:proofErr w:type="gramStart"/>
      <w:r w:rsidR="008E3507">
        <w:rPr>
          <w:rFonts w:ascii="Times New Roman" w:eastAsia="Times New Roman" w:hAnsi="Times New Roman"/>
          <w:bCs/>
          <w:sz w:val="24"/>
          <w:szCs w:val="24"/>
        </w:rPr>
        <w:t xml:space="preserve">befejezni,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így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E3507">
        <w:rPr>
          <w:rFonts w:ascii="Times New Roman" w:eastAsia="Times New Roman" w:hAnsi="Times New Roman"/>
          <w:bCs/>
          <w:sz w:val="24"/>
          <w:szCs w:val="24"/>
        </w:rPr>
        <w:t xml:space="preserve">biztosan </w:t>
      </w:r>
      <w:r>
        <w:rPr>
          <w:rFonts w:ascii="Times New Roman" w:eastAsia="Times New Roman" w:hAnsi="Times New Roman"/>
          <w:bCs/>
          <w:sz w:val="24"/>
          <w:szCs w:val="24"/>
        </w:rPr>
        <w:t>meg lesz az 5 év, amire a vállalkozó</w:t>
      </w:r>
      <w:r w:rsidR="008E3507">
        <w:rPr>
          <w:rFonts w:ascii="Times New Roman" w:eastAsia="Times New Roman" w:hAnsi="Times New Roman"/>
          <w:bCs/>
          <w:sz w:val="24"/>
          <w:szCs w:val="24"/>
        </w:rPr>
        <w:t xml:space="preserve"> teljesen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befejezi </w:t>
      </w:r>
      <w:r w:rsidR="008E3507">
        <w:rPr>
          <w:rFonts w:ascii="Times New Roman" w:eastAsia="Times New Roman" w:hAnsi="Times New Roman"/>
          <w:bCs/>
          <w:sz w:val="24"/>
          <w:szCs w:val="24"/>
        </w:rPr>
        <w:t>fejlesztéseit a</w:t>
      </w:r>
      <w:r w:rsidR="00617F35">
        <w:rPr>
          <w:rFonts w:ascii="Times New Roman" w:eastAsia="Times New Roman" w:hAnsi="Times New Roman"/>
          <w:bCs/>
          <w:sz w:val="24"/>
          <w:szCs w:val="24"/>
        </w:rPr>
        <w:t xml:space="preserve"> területen. Akkorra jár le a</w:t>
      </w:r>
      <w:r w:rsidR="008E3507">
        <w:rPr>
          <w:rFonts w:ascii="Times New Roman" w:eastAsia="Times New Roman" w:hAnsi="Times New Roman"/>
          <w:bCs/>
          <w:sz w:val="24"/>
          <w:szCs w:val="24"/>
        </w:rPr>
        <w:t xml:space="preserve"> terület </w:t>
      </w:r>
      <w:r w:rsidR="00617F35">
        <w:rPr>
          <w:rFonts w:ascii="Times New Roman" w:eastAsia="Times New Roman" w:hAnsi="Times New Roman"/>
          <w:bCs/>
          <w:sz w:val="24"/>
          <w:szCs w:val="24"/>
        </w:rPr>
        <w:t>bérleti díj</w:t>
      </w:r>
      <w:r w:rsidR="008E3507">
        <w:rPr>
          <w:rFonts w:ascii="Times New Roman" w:eastAsia="Times New Roman" w:hAnsi="Times New Roman"/>
          <w:bCs/>
          <w:sz w:val="24"/>
          <w:szCs w:val="24"/>
        </w:rPr>
        <w:t>fizetési kötelezettsége is.</w:t>
      </w:r>
    </w:p>
    <w:p w14:paraId="3E1021EB" w14:textId="4AAD41FB" w:rsidR="00313942" w:rsidRDefault="00617F35" w:rsidP="008439D8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Ő pluszpontba beletenné, hogy ha a vállalkozó a területen nem csinál semmi – pl. csak befektetés</w:t>
      </w:r>
      <w:r w:rsidR="008E3507">
        <w:rPr>
          <w:rFonts w:ascii="Times New Roman" w:eastAsia="Times New Roman" w:hAnsi="Times New Roman"/>
          <w:bCs/>
          <w:sz w:val="24"/>
          <w:szCs w:val="24"/>
        </w:rPr>
        <w:t xml:space="preserve">i céllal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bérelte ki a területet, akkor az önkormányzatnak kötelező legyen vállalkozótól visszavásárolni, azon az áron, amin a bérleti szerződést kötötték. </w:t>
      </w:r>
    </w:p>
    <w:p w14:paraId="0CCBDDE2" w14:textId="277E4BE7" w:rsidR="00313942" w:rsidRDefault="00313942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2.) a határozati javaslatban szerepel: „</w:t>
      </w:r>
      <w:r w:rsidRPr="00A763C0">
        <w:rPr>
          <w:rFonts w:ascii="Times New Roman" w:eastAsia="Times New Roman" w:hAnsi="Times New Roman"/>
          <w:bCs/>
          <w:sz w:val="24"/>
          <w:szCs w:val="24"/>
        </w:rPr>
        <w:t>a közműveknek a bérelt ingatlanrészhez történő elvezetése a bérlő feladata</w:t>
      </w:r>
      <w:r>
        <w:rPr>
          <w:rFonts w:ascii="Times New Roman" w:eastAsia="Times New Roman" w:hAnsi="Times New Roman"/>
          <w:bCs/>
          <w:sz w:val="24"/>
          <w:szCs w:val="24"/>
        </w:rPr>
        <w:t>”</w:t>
      </w:r>
      <w:r w:rsidR="00DD383C" w:rsidRPr="0031394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– helyett </w:t>
      </w:r>
      <w:r w:rsidR="00D0638E">
        <w:rPr>
          <w:rFonts w:ascii="Times New Roman" w:eastAsia="Times New Roman" w:hAnsi="Times New Roman"/>
          <w:bCs/>
          <w:sz w:val="24"/>
          <w:szCs w:val="24"/>
        </w:rPr>
        <w:t>„</w:t>
      </w:r>
      <w:r w:rsidRPr="00A763C0">
        <w:rPr>
          <w:rFonts w:ascii="Times New Roman" w:eastAsia="Times New Roman" w:hAnsi="Times New Roman"/>
          <w:bCs/>
          <w:sz w:val="24"/>
          <w:szCs w:val="24"/>
        </w:rPr>
        <w:t xml:space="preserve">a közműveknek a bérelt ingatlanrészhez történő </w:t>
      </w:r>
      <w:r>
        <w:rPr>
          <w:rFonts w:ascii="Times New Roman" w:eastAsia="Times New Roman" w:hAnsi="Times New Roman"/>
          <w:bCs/>
          <w:sz w:val="24"/>
          <w:szCs w:val="24"/>
        </w:rPr>
        <w:t>be</w:t>
      </w:r>
      <w:r w:rsidRPr="00A763C0">
        <w:rPr>
          <w:rFonts w:ascii="Times New Roman" w:eastAsia="Times New Roman" w:hAnsi="Times New Roman"/>
          <w:bCs/>
          <w:sz w:val="24"/>
          <w:szCs w:val="24"/>
        </w:rPr>
        <w:t>vezetése a bérlő feladata</w:t>
      </w:r>
      <w:r>
        <w:rPr>
          <w:rFonts w:ascii="Times New Roman" w:eastAsia="Times New Roman" w:hAnsi="Times New Roman"/>
          <w:bCs/>
          <w:sz w:val="24"/>
          <w:szCs w:val="24"/>
        </w:rPr>
        <w:t>”</w:t>
      </w:r>
      <w:r w:rsidR="00D0638E">
        <w:rPr>
          <w:rFonts w:ascii="Times New Roman" w:eastAsia="Times New Roman" w:hAnsi="Times New Roman"/>
          <w:bCs/>
          <w:sz w:val="24"/>
          <w:szCs w:val="24"/>
        </w:rPr>
        <w:t xml:space="preserve"> legyen – ez egy pontosítás. </w:t>
      </w:r>
    </w:p>
    <w:p w14:paraId="408BDEF5" w14:textId="06FA7A5C" w:rsidR="00D0638E" w:rsidRDefault="00D0638E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A határozati javaslat tartalmazza már most, hogy a vállalkozó ne ingatlanbefektetési szándékkal béreljen területet, hanem építési, fejlesztési szándékkal. A jelenleg ismert és érdeklődő vállalkozók esetében nem kérdés a komoly szándék. </w:t>
      </w:r>
    </w:p>
    <w:p w14:paraId="3ECC7E8D" w14:textId="461FBC6B" w:rsidR="00D0638E" w:rsidRDefault="00D0638E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A8C1C81" w14:textId="2C3BB822" w:rsidR="00D0638E" w:rsidRDefault="00D0638E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215C6">
        <w:rPr>
          <w:rFonts w:ascii="Times New Roman" w:eastAsia="Times New Roman" w:hAnsi="Times New Roman"/>
          <w:bCs/>
          <w:sz w:val="24"/>
          <w:szCs w:val="24"/>
          <w:u w:val="single"/>
        </w:rPr>
        <w:t>Czékus Péte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 műszaki ügyintéző: és aki csak konténert rak le? </w:t>
      </w:r>
    </w:p>
    <w:p w14:paraId="0A13C2B4" w14:textId="33211868" w:rsidR="00D0638E" w:rsidRDefault="00D0638E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7B21D48" w14:textId="16781C35" w:rsidR="00D0638E" w:rsidRDefault="00D0638E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215C6">
        <w:rPr>
          <w:rFonts w:ascii="Times New Roman" w:eastAsia="Times New Roman" w:hAnsi="Times New Roman"/>
          <w:bCs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polgármester: az nem probléma. </w:t>
      </w:r>
      <w:r w:rsidR="00B62405">
        <w:rPr>
          <w:rFonts w:ascii="Times New Roman" w:eastAsia="Times New Roman" w:hAnsi="Times New Roman"/>
          <w:bCs/>
          <w:sz w:val="24"/>
          <w:szCs w:val="24"/>
        </w:rPr>
        <w:t xml:space="preserve">A bérleti szerződés tervezetébe be kell írni </w:t>
      </w:r>
      <w:r w:rsidR="008E3507">
        <w:rPr>
          <w:rFonts w:ascii="Times New Roman" w:eastAsia="Times New Roman" w:hAnsi="Times New Roman"/>
          <w:bCs/>
          <w:sz w:val="24"/>
          <w:szCs w:val="24"/>
        </w:rPr>
        <w:t xml:space="preserve">pl. </w:t>
      </w:r>
      <w:r w:rsidR="00B62405">
        <w:rPr>
          <w:rFonts w:ascii="Times New Roman" w:eastAsia="Times New Roman" w:hAnsi="Times New Roman"/>
          <w:bCs/>
          <w:sz w:val="24"/>
          <w:szCs w:val="24"/>
        </w:rPr>
        <w:t xml:space="preserve">az elvárt foglalkoztatottak létszámát, azt, hogy helyben fizesse az iparűzési adót – ha még lesz. </w:t>
      </w:r>
    </w:p>
    <w:p w14:paraId="2F830FD3" w14:textId="5202ED5D" w:rsidR="00B62405" w:rsidRDefault="00B62405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558EF36" w14:textId="1F78E2A2" w:rsidR="00B62405" w:rsidRDefault="00B62405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215C6">
        <w:rPr>
          <w:rFonts w:ascii="Times New Roman" w:eastAsia="Times New Roman" w:hAnsi="Times New Roman"/>
          <w:bCs/>
          <w:sz w:val="24"/>
          <w:szCs w:val="24"/>
          <w:u w:val="single"/>
        </w:rPr>
        <w:t>Juhász Attila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alpolgármester: ha egy külső, nem helyi vállalkozás a nyilvános ajánlattételi felhívásra bejelentkezik egy jó licittel,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akkor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hogy döntenek? </w:t>
      </w:r>
    </w:p>
    <w:p w14:paraId="440AEA59" w14:textId="71CD3278" w:rsidR="00B62405" w:rsidRDefault="00B62405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A24AA72" w14:textId="7C0001FB" w:rsidR="00B62405" w:rsidRDefault="00B62405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215C6">
        <w:rPr>
          <w:rFonts w:ascii="Times New Roman" w:eastAsia="Times New Roman" w:hAnsi="Times New Roman"/>
          <w:bCs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polgármester: a testület dönt, szerinte nem fontos a legmagasabb licitet elfogadniuk</w:t>
      </w:r>
      <w:r w:rsidR="002B231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8E3507">
        <w:rPr>
          <w:rFonts w:ascii="Times New Roman" w:eastAsia="Times New Roman" w:hAnsi="Times New Roman"/>
          <w:bCs/>
          <w:sz w:val="24"/>
          <w:szCs w:val="24"/>
        </w:rPr>
        <w:t xml:space="preserve">más szempontok alapján is </w:t>
      </w:r>
      <w:r w:rsidR="002B2316">
        <w:rPr>
          <w:rFonts w:ascii="Times New Roman" w:eastAsia="Times New Roman" w:hAnsi="Times New Roman"/>
          <w:bCs/>
          <w:sz w:val="24"/>
          <w:szCs w:val="24"/>
        </w:rPr>
        <w:t xml:space="preserve">mérlegelhet a testület. </w:t>
      </w:r>
    </w:p>
    <w:p w14:paraId="660587B2" w14:textId="7D33B7CA" w:rsidR="002B2316" w:rsidRDefault="002B2316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88A665C" w14:textId="77777777" w:rsidR="002B2316" w:rsidRDefault="002B2316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215C6">
        <w:rPr>
          <w:rFonts w:ascii="Times New Roman" w:eastAsia="Times New Roman" w:hAnsi="Times New Roman"/>
          <w:bCs/>
          <w:sz w:val="24"/>
          <w:szCs w:val="24"/>
          <w:u w:val="single"/>
        </w:rPr>
        <w:t>Fodorné Bodrogi Judit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képviselő: akkor is, ha magasabb összeget tesz a külső vállalkozó?</w:t>
      </w:r>
    </w:p>
    <w:p w14:paraId="441EB173" w14:textId="2085D29B" w:rsidR="002B2316" w:rsidRDefault="002B2316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8ED4F76" w14:textId="74035A3D" w:rsidR="002B2316" w:rsidRDefault="002B2316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215C6">
        <w:rPr>
          <w:rFonts w:ascii="Times New Roman" w:eastAsia="Times New Roman" w:hAnsi="Times New Roman"/>
          <w:bCs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polgármester: szerinte, igen. </w:t>
      </w:r>
    </w:p>
    <w:p w14:paraId="3FA9C834" w14:textId="6F72380C" w:rsidR="002B2316" w:rsidRDefault="002B2316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BDD174E" w14:textId="0AC4C767" w:rsidR="002B2316" w:rsidRDefault="002B2316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215C6">
        <w:rPr>
          <w:rFonts w:ascii="Times New Roman" w:eastAsia="Times New Roman" w:hAnsi="Times New Roman"/>
          <w:bCs/>
          <w:sz w:val="24"/>
          <w:szCs w:val="24"/>
          <w:u w:val="single"/>
        </w:rPr>
        <w:t>Czékus Péter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műszaki ügyintéző: szerinte a magasabb licitösszeget tevő vállalkozó nyer. A helyi vállalkozás előnye a közel azonos licitösszeg esetében áll fenn. </w:t>
      </w:r>
    </w:p>
    <w:p w14:paraId="3A226FC5" w14:textId="562698A1" w:rsidR="002B2316" w:rsidRDefault="002B2316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1BA3DF2" w14:textId="6C798139" w:rsidR="002B2316" w:rsidRDefault="002B2316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215C6">
        <w:rPr>
          <w:rFonts w:ascii="Times New Roman" w:eastAsia="Times New Roman" w:hAnsi="Times New Roman"/>
          <w:bCs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polgármester: szerinte döntsenek most, ezekre a dolgokkal ráérnek akkor foglalkozni, ha lesz ilyen. Rengeteg buktató várható</w:t>
      </w:r>
      <w:r w:rsidR="008E3507">
        <w:rPr>
          <w:rFonts w:ascii="Times New Roman" w:eastAsia="Times New Roman" w:hAnsi="Times New Roman"/>
          <w:bCs/>
          <w:sz w:val="24"/>
          <w:szCs w:val="24"/>
        </w:rPr>
        <w:t xml:space="preserve"> még úgyis, mindenre nem tudnak felkészülni.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Ő nem akart versenyeztetni, mindenképpen a helyieket akarta előnyben részesíteni. </w:t>
      </w:r>
    </w:p>
    <w:p w14:paraId="4A3A32F5" w14:textId="7FD8C676" w:rsidR="002B2316" w:rsidRDefault="002B2316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Jelenleg az a helyzet, hogy elkezdik a beruházást, majd átadják a vállalkozóknak</w:t>
      </w:r>
      <w:r w:rsidR="008E4058">
        <w:rPr>
          <w:rFonts w:ascii="Times New Roman" w:eastAsia="Times New Roman" w:hAnsi="Times New Roman"/>
          <w:bCs/>
          <w:sz w:val="24"/>
          <w:szCs w:val="24"/>
        </w:rPr>
        <w:t>, akik közül egyik sem önkormányzatbarát. Azért kezdik el, hogy tartsák az eredeti ígéretüket. A vállalkozók kezdeményezték, hogy legyen ipari terület és igazuk van</w:t>
      </w:r>
      <w:r w:rsidR="006D3C82">
        <w:rPr>
          <w:rFonts w:ascii="Times New Roman" w:eastAsia="Times New Roman" w:hAnsi="Times New Roman"/>
          <w:bCs/>
          <w:sz w:val="24"/>
          <w:szCs w:val="24"/>
        </w:rPr>
        <w:t>, legyen</w:t>
      </w:r>
      <w:r w:rsidR="008E4058">
        <w:rPr>
          <w:rFonts w:ascii="Times New Roman" w:eastAsia="Times New Roman" w:hAnsi="Times New Roman"/>
          <w:bCs/>
          <w:sz w:val="24"/>
          <w:szCs w:val="24"/>
        </w:rPr>
        <w:t xml:space="preserve">. Ha már ennyi pénzt beletettek, kezdjenek hozzá. Jelen pillanatban más az üzleti környezet, mint akkor, amikor elkezdték. Az Államkincstár miatt tartanak most </w:t>
      </w:r>
      <w:proofErr w:type="gramStart"/>
      <w:r w:rsidR="008E4058">
        <w:rPr>
          <w:rFonts w:ascii="Times New Roman" w:eastAsia="Times New Roman" w:hAnsi="Times New Roman"/>
          <w:bCs/>
          <w:sz w:val="24"/>
          <w:szCs w:val="24"/>
        </w:rPr>
        <w:t>ott</w:t>
      </w:r>
      <w:proofErr w:type="gramEnd"/>
      <w:r w:rsidR="008E4058">
        <w:rPr>
          <w:rFonts w:ascii="Times New Roman" w:eastAsia="Times New Roman" w:hAnsi="Times New Roman"/>
          <w:bCs/>
          <w:sz w:val="24"/>
          <w:szCs w:val="24"/>
        </w:rPr>
        <w:t xml:space="preserve"> ahol 1,5-2 éve már kellene, hogy tartsanak. </w:t>
      </w:r>
    </w:p>
    <w:p w14:paraId="11948E3E" w14:textId="0B219A12" w:rsidR="008E4058" w:rsidRDefault="008E4058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3206B33" w14:textId="2451CD6C" w:rsidR="008E4058" w:rsidRDefault="008E4058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215C6">
        <w:rPr>
          <w:rFonts w:ascii="Times New Roman" w:eastAsia="Times New Roman" w:hAnsi="Times New Roman"/>
          <w:bCs/>
          <w:sz w:val="24"/>
          <w:szCs w:val="24"/>
          <w:u w:val="single"/>
        </w:rPr>
        <w:lastRenderedPageBreak/>
        <w:t>Dr. Borbás Zsuzsanna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jegyző: a határozati javaslat arra egy felhatalmazás</w:t>
      </w:r>
      <w:r w:rsidR="003C322A">
        <w:rPr>
          <w:rFonts w:ascii="Times New Roman" w:eastAsia="Times New Roman" w:hAnsi="Times New Roman"/>
          <w:bCs/>
          <w:sz w:val="24"/>
          <w:szCs w:val="24"/>
        </w:rPr>
        <w:t xml:space="preserve"> a minimális m2 ár meghatározására, illetve egy versenyeztetési felhívás dokumentáció elkészítésére. Amikor készen van a </w:t>
      </w:r>
      <w:r w:rsidR="00CE1358">
        <w:rPr>
          <w:rFonts w:ascii="Times New Roman" w:eastAsia="Times New Roman" w:hAnsi="Times New Roman"/>
          <w:bCs/>
          <w:sz w:val="24"/>
          <w:szCs w:val="24"/>
        </w:rPr>
        <w:t>tervezet, minden képviselő</w:t>
      </w:r>
      <w:r w:rsidR="00F955F4">
        <w:rPr>
          <w:rFonts w:ascii="Times New Roman" w:eastAsia="Times New Roman" w:hAnsi="Times New Roman"/>
          <w:bCs/>
          <w:sz w:val="24"/>
          <w:szCs w:val="24"/>
        </w:rPr>
        <w:t xml:space="preserve"> számára megküldésre kerül. Kéri nézzék majd át azt és </w:t>
      </w:r>
      <w:proofErr w:type="spellStart"/>
      <w:r w:rsidR="00F955F4">
        <w:rPr>
          <w:rFonts w:ascii="Times New Roman" w:eastAsia="Times New Roman" w:hAnsi="Times New Roman"/>
          <w:bCs/>
          <w:sz w:val="24"/>
          <w:szCs w:val="24"/>
        </w:rPr>
        <w:t>ötleteljenek</w:t>
      </w:r>
      <w:proofErr w:type="spellEnd"/>
      <w:r w:rsidR="00F955F4">
        <w:rPr>
          <w:rFonts w:ascii="Times New Roman" w:eastAsia="Times New Roman" w:hAnsi="Times New Roman"/>
          <w:bCs/>
          <w:sz w:val="24"/>
          <w:szCs w:val="24"/>
        </w:rPr>
        <w:t xml:space="preserve">, hogy lenne mindenki számára a legmegfelelőbb. </w:t>
      </w:r>
      <w:r w:rsidR="009032CB">
        <w:rPr>
          <w:rFonts w:ascii="Times New Roman" w:eastAsia="Times New Roman" w:hAnsi="Times New Roman"/>
          <w:bCs/>
          <w:sz w:val="24"/>
          <w:szCs w:val="24"/>
        </w:rPr>
        <w:t xml:space="preserve">A versenyeztetési felhívásban építési szabályokra, műszaki szabályokra, pénzügyi szabályokra is figyelni kell. </w:t>
      </w:r>
    </w:p>
    <w:p w14:paraId="71427C3A" w14:textId="1EA4AEAA" w:rsidR="009032CB" w:rsidRDefault="009032CB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69A3F8B" w14:textId="63AE0EC3" w:rsidR="009032CB" w:rsidRDefault="009032CB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449F">
        <w:rPr>
          <w:rFonts w:ascii="Times New Roman" w:eastAsia="Times New Roman" w:hAnsi="Times New Roman"/>
          <w:bCs/>
          <w:sz w:val="24"/>
          <w:szCs w:val="24"/>
          <w:u w:val="single"/>
        </w:rPr>
        <w:t>Czékus Péter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műszaki ügyintéző: figyelni kell a pályázatban vállalt kötelezettségekre is, pl. a megújuló energiafelhasználás</w:t>
      </w:r>
      <w:r w:rsidR="006D3C82">
        <w:rPr>
          <w:rFonts w:ascii="Times New Roman" w:eastAsia="Times New Roman" w:hAnsi="Times New Roman"/>
          <w:bCs/>
          <w:sz w:val="24"/>
          <w:szCs w:val="24"/>
        </w:rPr>
        <w:t xml:space="preserve"> kihasználására.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610DA530" w14:textId="63871E85" w:rsidR="009032CB" w:rsidRPr="0002449F" w:rsidRDefault="009032CB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14:paraId="51AAB1D3" w14:textId="2F5C3A5E" w:rsidR="009032CB" w:rsidRDefault="009032CB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449F">
        <w:rPr>
          <w:rFonts w:ascii="Times New Roman" w:eastAsia="Times New Roman" w:hAnsi="Times New Roman"/>
          <w:bCs/>
          <w:sz w:val="24"/>
          <w:szCs w:val="24"/>
          <w:u w:val="single"/>
        </w:rPr>
        <w:t>Dr. Borbás Zsuzsanna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jegyző: a felhívás tartalmazni fogja a bérbeadandó m2-ket területenként külön-külön </w:t>
      </w:r>
      <w:r w:rsidR="002D1A34">
        <w:rPr>
          <w:rFonts w:ascii="Times New Roman" w:eastAsia="Times New Roman" w:hAnsi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D1A34">
        <w:rPr>
          <w:rFonts w:ascii="Times New Roman" w:eastAsia="Times New Roman" w:hAnsi="Times New Roman"/>
          <w:bCs/>
          <w:sz w:val="24"/>
          <w:szCs w:val="24"/>
        </w:rPr>
        <w:t xml:space="preserve">ezek nem egy helyrajzi szám alatt találhatók. Összesen 7 különálló területről beszélnek. </w:t>
      </w:r>
    </w:p>
    <w:p w14:paraId="653DCB92" w14:textId="0EB796F4" w:rsidR="002D1A34" w:rsidRDefault="002D1A34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426CC3C" w14:textId="63E7F078" w:rsidR="002D1A34" w:rsidRDefault="002D1A34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449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Meszesné </w:t>
      </w:r>
      <w:proofErr w:type="spellStart"/>
      <w:r w:rsidRPr="0002449F">
        <w:rPr>
          <w:rFonts w:ascii="Times New Roman" w:eastAsia="Times New Roman" w:hAnsi="Times New Roman"/>
          <w:bCs/>
          <w:sz w:val="24"/>
          <w:szCs w:val="24"/>
          <w:u w:val="single"/>
        </w:rPr>
        <w:t>Volkovics</w:t>
      </w:r>
      <w:proofErr w:type="spellEnd"/>
      <w:r w:rsidRPr="0002449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Szilvia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képviselő: elhangzott - a bérleti díj letelte után, ha a vállalkozó a területet eladná, akkor az önkormányzatnak elővásárlási joga lesz. Mi van akkor, ha ő már abba a területbe invesztált, felhúzott egy épületet és a terület értéke ezáltal jelentősen növek</w:t>
      </w:r>
      <w:r w:rsidR="006D3C82">
        <w:rPr>
          <w:rFonts w:ascii="Times New Roman" w:eastAsia="Times New Roman" w:hAnsi="Times New Roman"/>
          <w:bCs/>
          <w:sz w:val="24"/>
          <w:szCs w:val="24"/>
        </w:rPr>
        <w:t>edett.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6FCDD27D" w14:textId="4610F115" w:rsidR="002D1A34" w:rsidRDefault="002D1A34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2FD8D38" w14:textId="08D144B2" w:rsidR="002D1A34" w:rsidRDefault="002D1A34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449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Nagy Attila Gyula </w:t>
      </w:r>
      <w:r>
        <w:rPr>
          <w:rFonts w:ascii="Times New Roman" w:eastAsia="Times New Roman" w:hAnsi="Times New Roman"/>
          <w:bCs/>
          <w:sz w:val="24"/>
          <w:szCs w:val="24"/>
        </w:rPr>
        <w:t>polgármester: ha ott építkezett, akkor használatbavételi engedélyt kérnie kell</w:t>
      </w:r>
      <w:r w:rsidR="006D3C82">
        <w:rPr>
          <w:rFonts w:ascii="Times New Roman" w:eastAsia="Times New Roman" w:hAnsi="Times New Roman"/>
          <w:bCs/>
          <w:sz w:val="24"/>
          <w:szCs w:val="24"/>
        </w:rPr>
        <w:t>ett.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Ha nem kért, mert pl. még csak egy félkész épület van ott, és ő ott már nem akar üzleti tevékenységet folytatni, akkor, vessen magára. </w:t>
      </w:r>
      <w:r w:rsidR="006D3C82">
        <w:rPr>
          <w:rFonts w:ascii="Times New Roman" w:eastAsia="Times New Roman" w:hAnsi="Times New Roman"/>
          <w:bCs/>
          <w:sz w:val="24"/>
          <w:szCs w:val="24"/>
        </w:rPr>
        <w:t>Az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külön megállapodás kérdése, hogy az a valami, ami ott található, ér-e valamit, vagy nem. </w:t>
      </w:r>
    </w:p>
    <w:p w14:paraId="3E934A1E" w14:textId="14E80155" w:rsidR="00171F3D" w:rsidRDefault="00171F3D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Simán benne van ebben az egészben, hogy a vállalkozó megveszi a területet azért, hogy aztán tízszeres áron eladja – ezt a fajta üzletelést kell megakadályozni. </w:t>
      </w:r>
    </w:p>
    <w:p w14:paraId="2387CCFB" w14:textId="2BCF8E61" w:rsidR="00171F3D" w:rsidRDefault="00171F3D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495E6DE" w14:textId="6FBC6ED1" w:rsidR="00171F3D" w:rsidRDefault="00171F3D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449F">
        <w:rPr>
          <w:rFonts w:ascii="Times New Roman" w:eastAsia="Times New Roman" w:hAnsi="Times New Roman"/>
          <w:bCs/>
          <w:sz w:val="24"/>
          <w:szCs w:val="24"/>
          <w:u w:val="single"/>
        </w:rPr>
        <w:t>Dr. Borbás Zsuzsanna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jegyző: </w:t>
      </w:r>
      <w:r w:rsidR="00B03548">
        <w:rPr>
          <w:rFonts w:ascii="Times New Roman" w:eastAsia="Times New Roman" w:hAnsi="Times New Roman"/>
          <w:bCs/>
          <w:sz w:val="24"/>
          <w:szCs w:val="24"/>
        </w:rPr>
        <w:t xml:space="preserve">a bérleti szerződésben lehetne egy olyan kitétel, hogy 10, vagy 15 évig a területet nem idegenítheti el, csak az önkormányzat hozzájárulásával. A terület tulajdonosa az önkormányzat, ha a vállalkozó épít – vitás esetben a polgári jog szerint a területet és a felépítményt el lehet különíteni. </w:t>
      </w:r>
    </w:p>
    <w:p w14:paraId="486BE1ED" w14:textId="6DC7105F" w:rsidR="00B03548" w:rsidRDefault="00B03548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8CBED19" w14:textId="0F62A8EA" w:rsidR="00B03548" w:rsidRDefault="00B03548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449F">
        <w:rPr>
          <w:rFonts w:ascii="Times New Roman" w:eastAsia="Times New Roman" w:hAnsi="Times New Roman"/>
          <w:bCs/>
          <w:sz w:val="24"/>
          <w:szCs w:val="24"/>
          <w:u w:val="single"/>
        </w:rPr>
        <w:t>Fodorné Bodrogi Judit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képviselő: az adásvételi szerződésbe is bele lehetne foglalni, hogy 5 évig bérelte a területet, és utána x ideig nem adhatja el. </w:t>
      </w:r>
    </w:p>
    <w:p w14:paraId="56F6CC25" w14:textId="5502934D" w:rsidR="00B03548" w:rsidRDefault="00B03548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ED9C9B0" w14:textId="34D049BD" w:rsidR="00B03548" w:rsidRDefault="00B03548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449F">
        <w:rPr>
          <w:rFonts w:ascii="Times New Roman" w:eastAsia="Times New Roman" w:hAnsi="Times New Roman"/>
          <w:bCs/>
          <w:sz w:val="24"/>
          <w:szCs w:val="24"/>
          <w:u w:val="single"/>
        </w:rPr>
        <w:t>Dr. Borbás Zsuzsanna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jegyző: ő azért gondolta már a bérleti szerződésbe belefoglalni ezt a kitételt, hogy a vállalkozó már </w:t>
      </w:r>
      <w:r w:rsidR="00C74DB0">
        <w:rPr>
          <w:rFonts w:ascii="Times New Roman" w:eastAsia="Times New Roman" w:hAnsi="Times New Roman"/>
          <w:bCs/>
          <w:sz w:val="24"/>
          <w:szCs w:val="24"/>
        </w:rPr>
        <w:t xml:space="preserve">a bérleti szerződés aláírásakor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szembesüljön azzal a feltétellel, </w:t>
      </w:r>
      <w:r w:rsidR="00C74DB0">
        <w:rPr>
          <w:rFonts w:ascii="Times New Roman" w:eastAsia="Times New Roman" w:hAnsi="Times New Roman"/>
          <w:bCs/>
          <w:sz w:val="24"/>
          <w:szCs w:val="24"/>
        </w:rPr>
        <w:t xml:space="preserve">hogy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az 5 év letelte után, </w:t>
      </w:r>
      <w:r w:rsidR="00C74DB0">
        <w:rPr>
          <w:rFonts w:ascii="Times New Roman" w:eastAsia="Times New Roman" w:hAnsi="Times New Roman"/>
          <w:bCs/>
          <w:sz w:val="24"/>
          <w:szCs w:val="24"/>
        </w:rPr>
        <w:t xml:space="preserve">a bérleti díj összegében megkapja a területet, de aztán pl. 15 évig nem adhatja el. </w:t>
      </w:r>
    </w:p>
    <w:p w14:paraId="35A995B4" w14:textId="45E0DD27" w:rsidR="00C74DB0" w:rsidRDefault="00C74DB0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E90F4F0" w14:textId="6DFD3313" w:rsidR="00C74DB0" w:rsidRDefault="00C74DB0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449F">
        <w:rPr>
          <w:rFonts w:ascii="Times New Roman" w:eastAsia="Times New Roman" w:hAnsi="Times New Roman"/>
          <w:bCs/>
          <w:sz w:val="24"/>
          <w:szCs w:val="24"/>
          <w:u w:val="single"/>
        </w:rPr>
        <w:t>Fodorné Bodrogi Judit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képviselő: ha eladja, legyen elővásárlási joga az önkormányzatnak azon az értéken, amin a vállalkozó megkapta. </w:t>
      </w:r>
    </w:p>
    <w:p w14:paraId="259D4F3F" w14:textId="1EF5FABB" w:rsidR="00C74DB0" w:rsidRDefault="00C74DB0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DA09F6A" w14:textId="29443E49" w:rsidR="00C74DB0" w:rsidRDefault="00C74DB0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449F">
        <w:rPr>
          <w:rFonts w:ascii="Times New Roman" w:eastAsia="Times New Roman" w:hAnsi="Times New Roman"/>
          <w:bCs/>
          <w:sz w:val="24"/>
          <w:szCs w:val="24"/>
          <w:u w:val="single"/>
        </w:rPr>
        <w:t>Juhász Attila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alpolgármester: mekkora az átlagos területméret? </w:t>
      </w:r>
    </w:p>
    <w:p w14:paraId="3A162FC4" w14:textId="0033435B" w:rsidR="00C74DB0" w:rsidRDefault="00C74DB0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9ABA2AB" w14:textId="38010741" w:rsidR="00C74DB0" w:rsidRDefault="00C74DB0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449F">
        <w:rPr>
          <w:rFonts w:ascii="Times New Roman" w:eastAsia="Times New Roman" w:hAnsi="Times New Roman"/>
          <w:bCs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polgármester: különbözőek - 2500-4500 m2 területek vannak. </w:t>
      </w:r>
    </w:p>
    <w:p w14:paraId="1A802C58" w14:textId="4231FCBE" w:rsidR="00C74DB0" w:rsidRDefault="00C74DB0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2B9D786" w14:textId="7BFE2493" w:rsidR="00C74DB0" w:rsidRDefault="00C74DB0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449F">
        <w:rPr>
          <w:rFonts w:ascii="Times New Roman" w:eastAsia="Times New Roman" w:hAnsi="Times New Roman"/>
          <w:bCs/>
          <w:sz w:val="24"/>
          <w:szCs w:val="24"/>
          <w:u w:val="single"/>
        </w:rPr>
        <w:t>Fodorné Bodrogi Judit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képviselő: mindegyik területre van már érdeklődő? </w:t>
      </w:r>
    </w:p>
    <w:p w14:paraId="5FCE1802" w14:textId="007BE144" w:rsidR="00C74DB0" w:rsidRDefault="00C74DB0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B7DADB2" w14:textId="48465747" w:rsidR="00C74DB0" w:rsidRDefault="00C74DB0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449F">
        <w:rPr>
          <w:rFonts w:ascii="Times New Roman" w:eastAsia="Times New Roman" w:hAnsi="Times New Roman"/>
          <w:bCs/>
          <w:sz w:val="24"/>
          <w:szCs w:val="24"/>
          <w:u w:val="single"/>
        </w:rPr>
        <w:lastRenderedPageBreak/>
        <w:t>Nagy Attila Gyula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polgármester: </w:t>
      </w:r>
      <w:r w:rsidR="0002449F">
        <w:rPr>
          <w:rFonts w:ascii="Times New Roman" w:eastAsia="Times New Roman" w:hAnsi="Times New Roman"/>
          <w:bCs/>
          <w:sz w:val="24"/>
          <w:szCs w:val="24"/>
        </w:rPr>
        <w:t>egy területet ő megosztan</w:t>
      </w:r>
      <w:r w:rsidR="006D3C82">
        <w:rPr>
          <w:rFonts w:ascii="Times New Roman" w:eastAsia="Times New Roman" w:hAnsi="Times New Roman"/>
          <w:bCs/>
          <w:sz w:val="24"/>
          <w:szCs w:val="24"/>
        </w:rPr>
        <w:t>a</w:t>
      </w:r>
      <w:r w:rsidR="0002449F">
        <w:rPr>
          <w:rFonts w:ascii="Times New Roman" w:eastAsia="Times New Roman" w:hAnsi="Times New Roman"/>
          <w:bCs/>
          <w:sz w:val="24"/>
          <w:szCs w:val="24"/>
        </w:rPr>
        <w:t xml:space="preserve"> azzal, hogy abból kialakításra kerülne egy út, amelyen keresztül, már a jövőbeni újabb területek is elérhetők lennének. </w:t>
      </w:r>
      <w:r w:rsidR="006D3C82">
        <w:rPr>
          <w:rFonts w:ascii="Times New Roman" w:eastAsia="Times New Roman" w:hAnsi="Times New Roman"/>
          <w:bCs/>
          <w:sz w:val="24"/>
          <w:szCs w:val="24"/>
        </w:rPr>
        <w:t>A f</w:t>
      </w:r>
      <w:r w:rsidR="0002449F">
        <w:rPr>
          <w:rFonts w:ascii="Times New Roman" w:eastAsia="Times New Roman" w:hAnsi="Times New Roman"/>
          <w:bCs/>
          <w:sz w:val="24"/>
          <w:szCs w:val="24"/>
        </w:rPr>
        <w:t xml:space="preserve">ejleszthető terület huszonvalahány hektár lehetne akár. </w:t>
      </w:r>
    </w:p>
    <w:p w14:paraId="413CB9C5" w14:textId="2AF4370C" w:rsidR="0002449F" w:rsidRDefault="0002449F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5F08938" w14:textId="68463066" w:rsidR="0002449F" w:rsidRDefault="0002449F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F2212">
        <w:rPr>
          <w:rFonts w:ascii="Times New Roman" w:eastAsia="Times New Roman" w:hAnsi="Times New Roman"/>
          <w:bCs/>
          <w:sz w:val="24"/>
          <w:szCs w:val="24"/>
          <w:u w:val="single"/>
        </w:rPr>
        <w:t>Dudás János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PÜB elnöke: a bérleti díj 5 év alatt behozza azt a kiadást, amibe az önkormányzatnak került a területek kialakítása. A bérleti díj az amortizációt is fedezni fogja? </w:t>
      </w:r>
      <w:r w:rsidR="006A5FE6">
        <w:rPr>
          <w:rFonts w:ascii="Times New Roman" w:eastAsia="Times New Roman" w:hAnsi="Times New Roman"/>
          <w:bCs/>
          <w:sz w:val="24"/>
          <w:szCs w:val="24"/>
        </w:rPr>
        <w:t xml:space="preserve">A bérleti díj majdan beleszámol a telekárba, vagy kiváltja a telekárát? </w:t>
      </w:r>
    </w:p>
    <w:p w14:paraId="67BB9A29" w14:textId="23160052" w:rsidR="006A5FE6" w:rsidRDefault="006A5FE6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E171312" w14:textId="41C9FE32" w:rsidR="006A5FE6" w:rsidRDefault="006A5FE6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F2212">
        <w:rPr>
          <w:rFonts w:ascii="Times New Roman" w:eastAsia="Times New Roman" w:hAnsi="Times New Roman"/>
          <w:bCs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polgármester: a bérleti díj lenne a telek ára. Önkormányzati fejjel gondolkodva ez az egész egy hosszú távú befektetés. Olyan ipari infrastruktúra</w:t>
      </w:r>
      <w:r w:rsidR="005E10EB">
        <w:rPr>
          <w:rFonts w:ascii="Times New Roman" w:eastAsia="Times New Roman" w:hAnsi="Times New Roman"/>
          <w:bCs/>
          <w:sz w:val="24"/>
          <w:szCs w:val="24"/>
        </w:rPr>
        <w:t xml:space="preserve"> jönne létre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amiből elvárnak foglalkoztatás, iparűzési adót stb. Gazdasági hasznot várnak el, ami nem feltétlenül az önkormányzat kasszájába megy közvetlenül. </w:t>
      </w:r>
    </w:p>
    <w:p w14:paraId="63754AF1" w14:textId="25C8E18F" w:rsidR="006A5FE6" w:rsidRDefault="006A5FE6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681F4E8" w14:textId="2FDC2977" w:rsidR="006A5FE6" w:rsidRDefault="006A5FE6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F2212">
        <w:rPr>
          <w:rFonts w:ascii="Times New Roman" w:eastAsia="Times New Roman" w:hAnsi="Times New Roman"/>
          <w:bCs/>
          <w:sz w:val="24"/>
          <w:szCs w:val="24"/>
          <w:u w:val="single"/>
        </w:rPr>
        <w:t>Dudás János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PÜB elnöke: egy hosszabb távú fejlesztésben gondolkodva, fel fog merülni azon a részen újabb területvásárlás. </w:t>
      </w:r>
      <w:r w:rsidR="00FF2212">
        <w:rPr>
          <w:rFonts w:ascii="Times New Roman" w:eastAsia="Times New Roman" w:hAnsi="Times New Roman"/>
          <w:bCs/>
          <w:sz w:val="24"/>
          <w:szCs w:val="24"/>
        </w:rPr>
        <w:t xml:space="preserve">Félő, hogy az ottani ingatlantulajdonosok, látva az önkormányzat szükségét, a piaci árnál magasabban szeretnének majd megválni területeiktől. Várható, hogy a befolyt bevételtől a mostaninál kisebb </w:t>
      </w:r>
      <w:r w:rsidR="005E10EB">
        <w:rPr>
          <w:rFonts w:ascii="Times New Roman" w:eastAsia="Times New Roman" w:hAnsi="Times New Roman"/>
          <w:bCs/>
          <w:sz w:val="24"/>
          <w:szCs w:val="24"/>
        </w:rPr>
        <w:t>területet tudnak</w:t>
      </w:r>
      <w:r w:rsidR="00FF2212">
        <w:rPr>
          <w:rFonts w:ascii="Times New Roman" w:eastAsia="Times New Roman" w:hAnsi="Times New Roman"/>
          <w:bCs/>
          <w:sz w:val="24"/>
          <w:szCs w:val="24"/>
        </w:rPr>
        <w:t xml:space="preserve"> majd megvásárolni. </w:t>
      </w:r>
    </w:p>
    <w:p w14:paraId="59E0411B" w14:textId="0B2E838D" w:rsidR="00FF2212" w:rsidRPr="00FF2212" w:rsidRDefault="00FF2212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14:paraId="12796A6D" w14:textId="19593191" w:rsidR="00FF2212" w:rsidRDefault="00FF2212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F2212">
        <w:rPr>
          <w:rFonts w:ascii="Times New Roman" w:eastAsia="Times New Roman" w:hAnsi="Times New Roman"/>
          <w:bCs/>
          <w:sz w:val="24"/>
          <w:szCs w:val="24"/>
          <w:u w:val="single"/>
        </w:rPr>
        <w:t>Dr. Borbás Zsuzsanna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jegyző: a befolyt bérleti díj nem fordítható egy újabb ipari terület</w:t>
      </w:r>
      <w:r w:rsidR="005E10EB">
        <w:rPr>
          <w:rFonts w:ascii="Times New Roman" w:eastAsia="Times New Roman" w:hAnsi="Times New Roman"/>
          <w:bCs/>
          <w:sz w:val="24"/>
          <w:szCs w:val="24"/>
        </w:rPr>
        <w:t xml:space="preserve"> megvásárlására, de annak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előkészítő munkálataira sem. </w:t>
      </w:r>
      <w:r w:rsidR="00931CA8">
        <w:rPr>
          <w:rFonts w:ascii="Times New Roman" w:eastAsia="Times New Roman" w:hAnsi="Times New Roman"/>
          <w:bCs/>
          <w:sz w:val="24"/>
          <w:szCs w:val="24"/>
        </w:rPr>
        <w:t xml:space="preserve">A befolyt összeget csak a jelenlegi projektre fordíthatják. </w:t>
      </w:r>
    </w:p>
    <w:p w14:paraId="3E3C91C9" w14:textId="34B18F9B" w:rsidR="00931CA8" w:rsidRDefault="00931CA8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ADF0102" w14:textId="6D8E2340" w:rsidR="00931CA8" w:rsidRDefault="00931CA8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1CA8">
        <w:rPr>
          <w:rFonts w:ascii="Times New Roman" w:eastAsia="Times New Roman" w:hAnsi="Times New Roman"/>
          <w:bCs/>
          <w:sz w:val="24"/>
          <w:szCs w:val="24"/>
          <w:u w:val="single"/>
        </w:rPr>
        <w:t>Czékus Péte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 műszaki ügyintéző: a felhasználást tételesen dokumentálni kell. </w:t>
      </w:r>
    </w:p>
    <w:p w14:paraId="03501450" w14:textId="3227E45B" w:rsidR="00931CA8" w:rsidRDefault="00931CA8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F703FBE" w14:textId="5EF56418" w:rsidR="00931CA8" w:rsidRDefault="00931CA8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1CA8">
        <w:rPr>
          <w:rFonts w:ascii="Times New Roman" w:eastAsia="Times New Roman" w:hAnsi="Times New Roman"/>
          <w:bCs/>
          <w:sz w:val="24"/>
          <w:szCs w:val="24"/>
          <w:u w:val="single"/>
        </w:rPr>
        <w:t>Nagy Attila Gyul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 polgármester: szerinte a felhasználással, dokumentálással nem lesz gond. A területet folyamatosan rendben kell tartani, kaszálni, árkokat rendben tartani stb. </w:t>
      </w:r>
    </w:p>
    <w:p w14:paraId="57960B0D" w14:textId="65A5559B" w:rsidR="00514B56" w:rsidRDefault="00931CA8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Ő is úgy látja, hogy a jelenlegi területvásárlások 20-30 %-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ával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magasabb áron </w:t>
      </w:r>
      <w:r w:rsidR="00C31AF1">
        <w:rPr>
          <w:rFonts w:ascii="Times New Roman" w:eastAsia="Times New Roman" w:hAnsi="Times New Roman"/>
          <w:bCs/>
          <w:sz w:val="24"/>
          <w:szCs w:val="24"/>
        </w:rPr>
        <w:t>tudják majd a területeket a tulajdonosoktól megvásárolni</w:t>
      </w:r>
      <w:r w:rsidR="005E10EB">
        <w:rPr>
          <w:rFonts w:ascii="Times New Roman" w:eastAsia="Times New Roman" w:hAnsi="Times New Roman"/>
          <w:bCs/>
          <w:sz w:val="24"/>
          <w:szCs w:val="24"/>
        </w:rPr>
        <w:t>, ha bővítésre kerülne a sor</w:t>
      </w:r>
      <w:r w:rsidR="00C31AF1">
        <w:rPr>
          <w:rFonts w:ascii="Times New Roman" w:eastAsia="Times New Roman" w:hAnsi="Times New Roman"/>
          <w:bCs/>
          <w:sz w:val="24"/>
          <w:szCs w:val="24"/>
        </w:rPr>
        <w:t xml:space="preserve">. Ezt tudomásul veszi, egy bizonyos ingerküszöbig. Nem akarnak senkit megkárosítani és áron alul vásárolni a földeket, de az önkormányzat érdekeit is nézni fogják. </w:t>
      </w:r>
    </w:p>
    <w:p w14:paraId="0638416E" w14:textId="43ABE370" w:rsidR="00931CA8" w:rsidRDefault="00A028C9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Egy dologra kell figyelni, csak azt a területet fogják az unióval megtámogattatni, ami az utat és a szervízterületeket érinti. Az önkormányzati tulajdonú földekre </w:t>
      </w:r>
      <w:r w:rsidR="00514B56">
        <w:rPr>
          <w:rFonts w:ascii="Times New Roman" w:eastAsia="Times New Roman" w:hAnsi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/>
          <w:bCs/>
          <w:sz w:val="24"/>
          <w:szCs w:val="24"/>
        </w:rPr>
        <w:t>nem engedik be</w:t>
      </w:r>
      <w:r w:rsidR="00514B56">
        <w:rPr>
          <w:rFonts w:ascii="Times New Roman" w:eastAsia="Times New Roman" w:hAnsi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sem az államot, sem az uniót</w:t>
      </w:r>
      <w:r w:rsidR="00514B56">
        <w:rPr>
          <w:rFonts w:ascii="Times New Roman" w:eastAsia="Times New Roman" w:hAnsi="Times New Roman"/>
          <w:bCs/>
          <w:sz w:val="24"/>
          <w:szCs w:val="24"/>
        </w:rPr>
        <w:t xml:space="preserve">, így a majdani bérleti díjak összegét saját maguk állapíthatják meg. </w:t>
      </w:r>
    </w:p>
    <w:p w14:paraId="34412943" w14:textId="42D8C68E" w:rsidR="008F0739" w:rsidRDefault="008F0739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C848A91" w14:textId="156B1962" w:rsidR="005A5BD0" w:rsidRDefault="008F0739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A5BD0">
        <w:rPr>
          <w:rFonts w:ascii="Times New Roman" w:eastAsia="Times New Roman" w:hAnsi="Times New Roman"/>
          <w:bCs/>
          <w:sz w:val="24"/>
          <w:szCs w:val="24"/>
          <w:u w:val="single"/>
        </w:rPr>
        <w:t>Dudás János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PÜB elnöke: </w:t>
      </w:r>
      <w:r w:rsidR="005A5BD0">
        <w:rPr>
          <w:rFonts w:ascii="Times New Roman" w:eastAsia="Times New Roman" w:hAnsi="Times New Roman"/>
          <w:bCs/>
          <w:sz w:val="24"/>
          <w:szCs w:val="24"/>
        </w:rPr>
        <w:t xml:space="preserve">a határozati javaslatban a kiinduló licitár 542 </w:t>
      </w:r>
      <w:proofErr w:type="spellStart"/>
      <w:r w:rsidR="005A5BD0">
        <w:rPr>
          <w:rFonts w:ascii="Times New Roman" w:eastAsia="Times New Roman" w:hAnsi="Times New Roman"/>
          <w:bCs/>
          <w:sz w:val="24"/>
          <w:szCs w:val="24"/>
        </w:rPr>
        <w:t>Ft+ÁFA</w:t>
      </w:r>
      <w:proofErr w:type="spellEnd"/>
      <w:r w:rsidR="005A5BD0">
        <w:rPr>
          <w:rFonts w:ascii="Times New Roman" w:eastAsia="Times New Roman" w:hAnsi="Times New Roman"/>
          <w:bCs/>
          <w:sz w:val="24"/>
          <w:szCs w:val="24"/>
        </w:rPr>
        <w:t xml:space="preserve">/hó szerepel. Ez így jó? </w:t>
      </w:r>
    </w:p>
    <w:p w14:paraId="48B97A06" w14:textId="0E8B2594" w:rsidR="005A5BD0" w:rsidRDefault="005A5BD0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B2D59BD" w14:textId="753E15ED" w:rsidR="005A5BD0" w:rsidRDefault="005A5BD0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39D8">
        <w:rPr>
          <w:rFonts w:ascii="Times New Roman" w:eastAsia="Times New Roman" w:hAnsi="Times New Roman"/>
          <w:bCs/>
          <w:sz w:val="24"/>
          <w:szCs w:val="24"/>
          <w:u w:val="single"/>
        </w:rPr>
        <w:t>Dr. Borbás Zsuzsanna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jegyző: a határozati javaslat szövege pontosításra szorul, az összeg nem havonta fizetendő, egyszeri összeg. </w:t>
      </w:r>
    </w:p>
    <w:p w14:paraId="69DC29A5" w14:textId="3F615886" w:rsidR="005A5BD0" w:rsidRDefault="005A5BD0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48DD7FC" w14:textId="12D1F826" w:rsidR="006C7AF1" w:rsidRDefault="006C7AF1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39D8">
        <w:rPr>
          <w:rFonts w:ascii="Times New Roman" w:eastAsia="Times New Roman" w:hAnsi="Times New Roman"/>
          <w:bCs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polgármester: ez egy kedvezményes bérleti díj, illetve végsősoron vételár lesz a vállalkozásoknak. A jövőben kialakítandó területeket már piaci áron fogják majd értékesíteni. </w:t>
      </w:r>
    </w:p>
    <w:p w14:paraId="1DAC2B4E" w14:textId="37BADA3A" w:rsidR="006C7AF1" w:rsidRDefault="006C7AF1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Problémaként látja, hogy a vállalkozóknak rengeteg pályázata „úszott el” az Államkincstár </w:t>
      </w:r>
      <w:r w:rsidR="00B73662">
        <w:rPr>
          <w:rFonts w:ascii="Times New Roman" w:eastAsia="Times New Roman" w:hAnsi="Times New Roman"/>
          <w:bCs/>
          <w:sz w:val="24"/>
          <w:szCs w:val="24"/>
        </w:rPr>
        <w:t xml:space="preserve">nehézkedés ügymenete miatt. </w:t>
      </w:r>
    </w:p>
    <w:p w14:paraId="1652A3E3" w14:textId="1461E272" w:rsidR="00B03101" w:rsidRDefault="00B03101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A bérleti szerződést mikor tudják elfogadni? </w:t>
      </w:r>
    </w:p>
    <w:p w14:paraId="0A38EAE9" w14:textId="4498A8AA" w:rsidR="00B03101" w:rsidRDefault="00B03101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E0950B1" w14:textId="77777777" w:rsidR="00B03101" w:rsidRDefault="00B03101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39D8">
        <w:rPr>
          <w:rFonts w:ascii="Times New Roman" w:eastAsia="Times New Roman" w:hAnsi="Times New Roman"/>
          <w:bCs/>
          <w:sz w:val="24"/>
          <w:szCs w:val="24"/>
          <w:u w:val="single"/>
        </w:rPr>
        <w:lastRenderedPageBreak/>
        <w:t>Dr. Borbás Zsuzsanna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jegyző: legjobb esetben az Államkincstár 1-2 héten belül lezárja az eddigi eljárásmenetet és a pályázat fenntartási időszakba kerül. A júniusi testületi ülés az, ahova a versenyeztetési eljárást be tudja hozni. Ezt követően egy júliusi rendkívüli ülésen tudják elfogadni a bérleti szerződés-tervezetet. </w:t>
      </w:r>
    </w:p>
    <w:p w14:paraId="2F8B4831" w14:textId="53AA5A2C" w:rsidR="00B03101" w:rsidRDefault="00B03101" w:rsidP="008439D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Az elkészült dokumentumokat kiküldi a képviselőknek, kéri, nézzék át és tegyenek javaslatokat az önkormányzat érdekeit is szem előtt tartva.  </w:t>
      </w:r>
    </w:p>
    <w:p w14:paraId="4952338F" w14:textId="5480CC36" w:rsidR="00F8517C" w:rsidRPr="00F8517C" w:rsidRDefault="00F8517C" w:rsidP="008439D8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517C">
        <w:rPr>
          <w:rFonts w:ascii="Times New Roman" w:eastAsia="Times New Roman" w:hAnsi="Times New Roman"/>
          <w:bCs/>
          <w:sz w:val="24"/>
          <w:szCs w:val="24"/>
        </w:rPr>
        <w:t xml:space="preserve">A határozati javaslat 2. pontjában található alpont: „a bérlő az általa bérelt ingatlanrész beépítését köteles 1 éven belül megkezdeni, valamint a kivitelezés megkezdésétől számított 2 éven belül köteles befejezni” az alábbiak szerint változna: </w:t>
      </w:r>
    </w:p>
    <w:p w14:paraId="6C272368" w14:textId="14CA158E" w:rsidR="00F8517C" w:rsidRPr="005E10EB" w:rsidRDefault="005E10EB" w:rsidP="005E10EB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="00F8517C" w:rsidRPr="005E10EB">
        <w:rPr>
          <w:rFonts w:ascii="Times New Roman" w:eastAsia="Times New Roman" w:hAnsi="Times New Roman"/>
          <w:bCs/>
          <w:sz w:val="24"/>
          <w:szCs w:val="24"/>
        </w:rPr>
        <w:t>„</w:t>
      </w:r>
      <w:proofErr w:type="gramEnd"/>
      <w:r w:rsidR="00F8517C" w:rsidRPr="005E10EB">
        <w:rPr>
          <w:rFonts w:ascii="Times New Roman" w:eastAsia="Times New Roman" w:hAnsi="Times New Roman"/>
          <w:bCs/>
          <w:sz w:val="24"/>
          <w:szCs w:val="24"/>
        </w:rPr>
        <w:t>a bérlő az általa bérelt ingatlanrész beépítését köteles 1 éven belül megkezdeni, valamint a kivitelezés megkezdésétől számított 4 éven belül köteles befejezni,”</w:t>
      </w:r>
    </w:p>
    <w:p w14:paraId="595EF4A1" w14:textId="56434099" w:rsidR="00FF2212" w:rsidRDefault="00F8517C" w:rsidP="00255D95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További kiegészítést is javasol: „Ha a bérlő a beépítési kötelezettségének, vagy a bérleti díj fizetési kötelezettségének határidőben nem tesz eleget, úgy a terület visszakerül az önkormányzat tulajdonába.</w:t>
      </w:r>
      <w:r w:rsidR="00255D95">
        <w:rPr>
          <w:rFonts w:ascii="Times New Roman" w:eastAsia="Times New Roman" w:hAnsi="Times New Roman"/>
          <w:bCs/>
          <w:sz w:val="24"/>
          <w:szCs w:val="24"/>
        </w:rPr>
        <w:t xml:space="preserve"> Legyen ismert a vállalkozók körében az, hogy ha valamely kötelezettségének nem tesz</w:t>
      </w:r>
      <w:r w:rsidR="005E10EB">
        <w:rPr>
          <w:rFonts w:ascii="Times New Roman" w:eastAsia="Times New Roman" w:hAnsi="Times New Roman"/>
          <w:bCs/>
          <w:sz w:val="24"/>
          <w:szCs w:val="24"/>
        </w:rPr>
        <w:t xml:space="preserve">nek </w:t>
      </w:r>
      <w:r w:rsidR="00255D95">
        <w:rPr>
          <w:rFonts w:ascii="Times New Roman" w:eastAsia="Times New Roman" w:hAnsi="Times New Roman"/>
          <w:bCs/>
          <w:sz w:val="24"/>
          <w:szCs w:val="24"/>
        </w:rPr>
        <w:t xml:space="preserve">eleget, </w:t>
      </w:r>
      <w:r w:rsidR="005E10EB">
        <w:rPr>
          <w:rFonts w:ascii="Times New Roman" w:eastAsia="Times New Roman" w:hAnsi="Times New Roman"/>
          <w:bCs/>
          <w:sz w:val="24"/>
          <w:szCs w:val="24"/>
        </w:rPr>
        <w:t xml:space="preserve">az </w:t>
      </w:r>
      <w:r w:rsidR="00255D95">
        <w:rPr>
          <w:rFonts w:ascii="Times New Roman" w:eastAsia="Times New Roman" w:hAnsi="Times New Roman"/>
          <w:bCs/>
          <w:sz w:val="24"/>
          <w:szCs w:val="24"/>
        </w:rPr>
        <w:t xml:space="preserve">szankcionálva lesz. </w:t>
      </w:r>
    </w:p>
    <w:p w14:paraId="46E587B9" w14:textId="77777777" w:rsidR="00FF2212" w:rsidRDefault="00FF2212" w:rsidP="0089261F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81C689B" w14:textId="1EC32699" w:rsidR="0002449F" w:rsidRDefault="000B126D" w:rsidP="0089261F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66351">
        <w:rPr>
          <w:rFonts w:ascii="Times New Roman" w:eastAsia="Times New Roman" w:hAnsi="Times New Roman"/>
          <w:bCs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polgármester: nem lesznek ismeretlenek ezek a megkötések, mert elejétől fogva az érdeklődőkkel úgy tárgyaltak, hogy </w:t>
      </w:r>
      <w:r w:rsidR="00166351">
        <w:rPr>
          <w:rFonts w:ascii="Times New Roman" w:eastAsia="Times New Roman" w:hAnsi="Times New Roman"/>
          <w:bCs/>
          <w:sz w:val="24"/>
          <w:szCs w:val="24"/>
        </w:rPr>
        <w:t>ezekre számíta</w:t>
      </w:r>
      <w:r w:rsidR="00555FB6">
        <w:rPr>
          <w:rFonts w:ascii="Times New Roman" w:eastAsia="Times New Roman" w:hAnsi="Times New Roman"/>
          <w:bCs/>
          <w:sz w:val="24"/>
          <w:szCs w:val="24"/>
        </w:rPr>
        <w:t>nak.</w:t>
      </w:r>
    </w:p>
    <w:p w14:paraId="53D4837F" w14:textId="1AC58C29" w:rsidR="00166351" w:rsidRDefault="00166351" w:rsidP="0089261F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79EBF63" w14:textId="18EEF892" w:rsidR="00166351" w:rsidRDefault="00166351" w:rsidP="0089261F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66351">
        <w:rPr>
          <w:rFonts w:ascii="Times New Roman" w:eastAsia="Times New Roman" w:hAnsi="Times New Roman"/>
          <w:bCs/>
          <w:sz w:val="24"/>
          <w:szCs w:val="24"/>
          <w:u w:val="single"/>
        </w:rPr>
        <w:t>Dr. Borbás Zsuzsanna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jegyző: úgy gondolja, hogy a jelenlegi érdeklődők akár a bérleti díj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egyösszeű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megfizetését is vállalnák egy jobb besorolás érdekében. </w:t>
      </w:r>
    </w:p>
    <w:p w14:paraId="5238B78E" w14:textId="190635A2" w:rsidR="00F419A0" w:rsidRDefault="00D871A5" w:rsidP="0089261F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 versenyeztetési felhívás lesz az, ahol a pontos részletszabályokat feltüntetik, a műszaki, építési, jogi, pénzügyi feltételeket stb.</w:t>
      </w:r>
    </w:p>
    <w:p w14:paraId="1E444F43" w14:textId="77777777" w:rsidR="0089261F" w:rsidRPr="00D871A5" w:rsidRDefault="0089261F" w:rsidP="0089261F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4EE34C9" w14:textId="77777777" w:rsidR="0089261F" w:rsidRDefault="008D03B2" w:rsidP="00892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F2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kérdés, észrevétel van-e? </w:t>
      </w:r>
    </w:p>
    <w:p w14:paraId="6D9DE849" w14:textId="77777777" w:rsidR="0089261F" w:rsidRDefault="0089261F" w:rsidP="00892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D9C7D" w14:textId="126FE2FB" w:rsidR="0089261F" w:rsidRDefault="0089261F" w:rsidP="00892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nincs, a fentiekben </w:t>
      </w:r>
      <w:proofErr w:type="spellStart"/>
      <w:r>
        <w:rPr>
          <w:rFonts w:ascii="Times New Roman" w:hAnsi="Times New Roman" w:cs="Times New Roman"/>
          <w:sz w:val="24"/>
          <w:szCs w:val="24"/>
        </w:rPr>
        <w:t>elhangzottakra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figyelemmel a határozati javaslat 1-3.) pontjait az alábbiak szerint javasolja elfogadni, melyet szavazásra bocsát: </w:t>
      </w:r>
    </w:p>
    <w:p w14:paraId="776D1542" w14:textId="2ED58AF3" w:rsidR="0089261F" w:rsidRDefault="0089261F" w:rsidP="00892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66F2A" w14:textId="00DC2864" w:rsidR="0089261F" w:rsidRDefault="0089261F" w:rsidP="00892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58405650" w14:textId="77777777" w:rsidR="0089261F" w:rsidRDefault="0089261F" w:rsidP="0089261F">
      <w:pPr>
        <w:pStyle w:val="Listaszerbekezds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19DC">
        <w:rPr>
          <w:rFonts w:ascii="Times New Roman" w:eastAsia="Times New Roman" w:hAnsi="Times New Roman"/>
          <w:bCs/>
          <w:sz w:val="24"/>
          <w:szCs w:val="24"/>
        </w:rPr>
        <w:t>Üllés Nagyközségi Önkormányzat Képviselő-testülete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az „a TOP-1.1.1-16 kódszámú Új iparterület kialakítása Üllésen c. projekt költség-haszon elemzés felülvizsgálata és aktualizálása 2022. május” dokumentumot elfogadja.</w:t>
      </w:r>
    </w:p>
    <w:p w14:paraId="373C143A" w14:textId="77777777" w:rsidR="0089261F" w:rsidRDefault="0089261F" w:rsidP="0089261F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6E0D4C2" w14:textId="77777777" w:rsidR="0089261F" w:rsidRPr="00A2761B" w:rsidRDefault="0089261F" w:rsidP="0089261F">
      <w:pPr>
        <w:pStyle w:val="Listaszerbekezds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" w:name="_Hlk104546137"/>
      <w:r w:rsidRPr="00A2761B">
        <w:rPr>
          <w:rFonts w:ascii="Times New Roman" w:eastAsia="Times New Roman" w:hAnsi="Times New Roman"/>
          <w:bCs/>
          <w:sz w:val="24"/>
          <w:szCs w:val="24"/>
        </w:rPr>
        <w:t xml:space="preserve">Üllés Nagyközségi Önkormányzat Képviselő-testülete </w:t>
      </w:r>
      <w:bookmarkEnd w:id="1"/>
      <w:r w:rsidRPr="00A2761B">
        <w:rPr>
          <w:rFonts w:ascii="Times New Roman" w:eastAsia="Times New Roman" w:hAnsi="Times New Roman"/>
          <w:bCs/>
          <w:sz w:val="24"/>
          <w:szCs w:val="24"/>
        </w:rPr>
        <w:t xml:space="preserve">az önkormányzat vagyonáról, a vagyonhasznosítás rendjéről és a vagyontárgyak feletti tulajdonosi jogok gyakorlásának szabályairól szóló 13/2021. (X. 19.) önkormányzati rendelet 13. § (3) bekezdése alapján úgy határoz, hogy az önkormányzat tulajdonát képező </w:t>
      </w:r>
      <w:r w:rsidRPr="00A2761B">
        <w:rPr>
          <w:rFonts w:ascii="Times New Roman" w:hAnsi="Times New Roman"/>
          <w:bCs/>
          <w:sz w:val="24"/>
          <w:szCs w:val="24"/>
        </w:rPr>
        <w:t xml:space="preserve">490/2, 490/3, 490/4, 490/5, 490/6, 490/7, 490/8 </w:t>
      </w:r>
      <w:r w:rsidRPr="00A2761B">
        <w:rPr>
          <w:rFonts w:ascii="Times New Roman" w:eastAsia="Times New Roman" w:hAnsi="Times New Roman"/>
          <w:bCs/>
          <w:sz w:val="24"/>
          <w:szCs w:val="24"/>
        </w:rPr>
        <w:t>helyrajzi számú kivett ipari terület megnevezésű ingatlanokat versenytárgyalásos pályázati eljárás keretében történő bérbeadás útján kívánja hasznosítani az alábbi feltételekkel:</w:t>
      </w:r>
    </w:p>
    <w:p w14:paraId="4A4EC83B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kiinduló licitár: 542,- Ft/m</w:t>
      </w:r>
      <w:r w:rsidRPr="00A2761B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</w:p>
    <w:p w14:paraId="4B644A49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bérleti időtartama 5 év, ezt követően lehetőség lesz adásvételre</w:t>
      </w:r>
    </w:p>
    <w:p w14:paraId="6182BDF7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bérlő az általa bérelt ingatlanrész beépítését köteles 1 éven belül megkezdeni, valamint a kivitelezés megkezdésétől számított 4 éven belül köteles befejezni,</w:t>
      </w:r>
    </w:p>
    <w:p w14:paraId="6FBE98B3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beépítési kötelezettség teljesítését használatba vételi engedéllyel kell igazolni,</w:t>
      </w:r>
    </w:p>
    <w:p w14:paraId="7DF50169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a bérleti idő alatt felépített ingatlan Földhivatali bejegyzését </w:t>
      </w:r>
      <w:proofErr w:type="spellStart"/>
      <w:r w:rsidRPr="00A2761B">
        <w:rPr>
          <w:rFonts w:ascii="Times New Roman" w:eastAsia="Times New Roman" w:hAnsi="Times New Roman"/>
          <w:bCs/>
          <w:sz w:val="24"/>
          <w:szCs w:val="24"/>
        </w:rPr>
        <w:t>albetéttesítéssel</w:t>
      </w:r>
      <w:proofErr w:type="spellEnd"/>
      <w:r w:rsidRPr="00A2761B">
        <w:rPr>
          <w:rFonts w:ascii="Times New Roman" w:eastAsia="Times New Roman" w:hAnsi="Times New Roman"/>
          <w:bCs/>
          <w:sz w:val="24"/>
          <w:szCs w:val="24"/>
        </w:rPr>
        <w:t xml:space="preserve"> kell lebonyolítani. Az Önkormányzat az ingatlanokra elővásárlási jogot jegyez be. </w:t>
      </w:r>
    </w:p>
    <w:p w14:paraId="3B44190C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2" w:name="_Hlk42850509"/>
      <w:r w:rsidRPr="00A2761B">
        <w:rPr>
          <w:rFonts w:ascii="Times New Roman" w:eastAsia="Times New Roman" w:hAnsi="Times New Roman"/>
          <w:bCs/>
          <w:sz w:val="24"/>
          <w:szCs w:val="24"/>
        </w:rPr>
        <w:t xml:space="preserve">a szerződés megkötésétől kiszámlázott </w:t>
      </w:r>
      <w:bookmarkEnd w:id="2"/>
      <w:r w:rsidRPr="00A2761B">
        <w:rPr>
          <w:rFonts w:ascii="Times New Roman" w:eastAsia="Times New Roman" w:hAnsi="Times New Roman"/>
          <w:bCs/>
          <w:sz w:val="24"/>
          <w:szCs w:val="24"/>
        </w:rPr>
        <w:t>bérleti díj beleszámít a vételárba, amelynek összege megegyezik az 5 évre szóló bérleti díj teljes összegével.</w:t>
      </w:r>
    </w:p>
    <w:p w14:paraId="3E81BD99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szerződéskötéskor 1 éves bérleti díj előre fizetendő</w:t>
      </w:r>
    </w:p>
    <w:p w14:paraId="12536110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ha a bérlő a bérleti szerződéskor az 5 évre szóló bérleti díjat egyösszegben megfizeti, úgy vele az adásvételi szerződés a bérleti szerződésben foglalt határozott idő leteltét követő napon megköthető.</w:t>
      </w:r>
    </w:p>
    <w:p w14:paraId="23BF6B6C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közműveknek a bérelt ingatlanrészhez történő bevezetése a bérlő feladata</w:t>
      </w:r>
    </w:p>
    <w:p w14:paraId="0188C217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az ajánlatnak tartalmaznia kell a vállalkozás üzleti tervét</w:t>
      </w:r>
    </w:p>
    <w:p w14:paraId="768A9424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 xml:space="preserve">ha a bérlő beépítési kötelezettségének és/vagy bérleti díj fizetési kötelezettségének határidőben nem tesz eleget, úgy a bérleti szerződés felmondásra kerül, az addig befizetett bérleti díjakat </w:t>
      </w:r>
      <w:proofErr w:type="spellStart"/>
      <w:r w:rsidRPr="00A2761B">
        <w:rPr>
          <w:rFonts w:ascii="Times New Roman" w:eastAsia="Times New Roman" w:hAnsi="Times New Roman"/>
          <w:bCs/>
          <w:sz w:val="24"/>
          <w:szCs w:val="24"/>
        </w:rPr>
        <w:t>Bérbevevő</w:t>
      </w:r>
      <w:proofErr w:type="spellEnd"/>
      <w:r w:rsidRPr="00A2761B">
        <w:rPr>
          <w:rFonts w:ascii="Times New Roman" w:eastAsia="Times New Roman" w:hAnsi="Times New Roman"/>
          <w:bCs/>
          <w:sz w:val="24"/>
          <w:szCs w:val="24"/>
        </w:rPr>
        <w:t xml:space="preserve"> nem követelheti.</w:t>
      </w:r>
    </w:p>
    <w:p w14:paraId="3D62143A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Amennyiben egy területre kettő vagy annál több érvényes azonos összegű ajánlat érkezik, az a pályázó részesül előnyben, akinek székhelye, telephelye Üllés településen található.</w:t>
      </w:r>
    </w:p>
    <w:p w14:paraId="76AED0B4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Előnyben részesül továbbá az a pályázó, aki a versenytárgyaláson a bérleti díj előre és egyösszegű megfizetését a meghirdetett - legalább egy éves – összeghez képest hosszabb időtartamra szólóan vállalja. Amennyiben, a bérleti időtartam teljes hosszára, azaz 5 évre kettő vagy annál több vállalkozó vállalja a bérleti díj egyösszegű megfizetését, akkor a magasabb bérleti díjat ajánló nyeri el a terület bérleti jogát.</w:t>
      </w:r>
    </w:p>
    <w:p w14:paraId="2B898F37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pályázó tudomásul veszi, hogy az ingatlanon csak a rendezési tervben meghatározott övezeti besorolásban engedélyezett tevékenysége(</w:t>
      </w:r>
      <w:proofErr w:type="spellStart"/>
      <w:r w:rsidRPr="00A2761B">
        <w:rPr>
          <w:rFonts w:ascii="Times New Roman" w:eastAsia="Times New Roman" w:hAnsi="Times New Roman"/>
          <w:bCs/>
          <w:sz w:val="24"/>
          <w:szCs w:val="24"/>
        </w:rPr>
        <w:t>ke</w:t>
      </w:r>
      <w:proofErr w:type="spellEnd"/>
      <w:r w:rsidRPr="00A2761B">
        <w:rPr>
          <w:rFonts w:ascii="Times New Roman" w:eastAsia="Times New Roman" w:hAnsi="Times New Roman"/>
          <w:bCs/>
          <w:sz w:val="24"/>
          <w:szCs w:val="24"/>
        </w:rPr>
        <w:t>)t fog folytatni.</w:t>
      </w:r>
    </w:p>
    <w:p w14:paraId="5747F457" w14:textId="45B53DE7" w:rsidR="0089261F" w:rsidRPr="00A2761B" w:rsidRDefault="0089261F" w:rsidP="0089261F">
      <w:pPr>
        <w:pStyle w:val="Listaszerbekezds"/>
        <w:numPr>
          <w:ilvl w:val="0"/>
          <w:numId w:val="16"/>
        </w:num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Üllés Nagyközségi Önkormányzat Képviselő-testülete felkéri a Jegyzőt, hogy a 2.) pontba foglaltak figyelembevételével készítse el a részletes versenytárgyalási hirdetményt, ajánlattételi dokumentációt és a Magyar Államkincstár (MÁK) projektzárását követően azt jóváhagyás végett terjessze a Képviselő-testület elé.</w:t>
      </w:r>
      <w:r>
        <w:rPr>
          <w:rFonts w:ascii="Times New Roman" w:eastAsia="Times New Roman" w:hAnsi="Times New Roman"/>
          <w:bCs/>
          <w:sz w:val="24"/>
          <w:szCs w:val="24"/>
        </w:rPr>
        <w:t>”</w:t>
      </w:r>
    </w:p>
    <w:p w14:paraId="562F133F" w14:textId="77777777" w:rsidR="0089261F" w:rsidRPr="000119DC" w:rsidRDefault="0089261F" w:rsidP="0089261F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9BAA60A" w14:textId="1A385F84" w:rsidR="008D03B2" w:rsidRDefault="008D03B2" w:rsidP="00892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D33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0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93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szavazattal a javaslattal egyetért, és az alábbi határozatot hozza: </w:t>
      </w:r>
    </w:p>
    <w:p w14:paraId="18BBD2F5" w14:textId="7898C9FB" w:rsidR="008D03B2" w:rsidRDefault="008D03B2" w:rsidP="00892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09B3E" w14:textId="3AFB6EE3" w:rsidR="008D03B2" w:rsidRPr="00CC1E33" w:rsidRDefault="006320BD" w:rsidP="008926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95</w:t>
      </w:r>
      <w:r w:rsidR="008D03B2" w:rsidRPr="00CC1E33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 (V.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8D03B2" w:rsidRPr="00CC1E33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14:paraId="277F84EB" w14:textId="3202E672" w:rsidR="0089261F" w:rsidRDefault="00DC6E8B" w:rsidP="0089261F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19DC">
        <w:rPr>
          <w:rFonts w:ascii="Times New Roman" w:eastAsia="Times New Roman" w:hAnsi="Times New Roman"/>
          <w:b/>
          <w:sz w:val="24"/>
          <w:szCs w:val="24"/>
        </w:rPr>
        <w:t>Tárgy:</w:t>
      </w:r>
      <w:r w:rsidRPr="000119DC">
        <w:rPr>
          <w:rFonts w:ascii="Times New Roman" w:eastAsia="Times New Roman" w:hAnsi="Times New Roman"/>
          <w:bCs/>
          <w:sz w:val="24"/>
          <w:szCs w:val="24"/>
        </w:rPr>
        <w:t xml:space="preserve"> Önkormányzati tulajdonú ipari terület hasznosítása</w:t>
      </w:r>
      <w:r>
        <w:rPr>
          <w:rFonts w:ascii="Times New Roman" w:eastAsia="Times New Roman" w:hAnsi="Times New Roman"/>
          <w:bCs/>
          <w:sz w:val="24"/>
          <w:szCs w:val="24"/>
        </w:rPr>
        <w:t>, CBA költség-haszon elemzés elfogadása</w:t>
      </w:r>
    </w:p>
    <w:p w14:paraId="57B69E0C" w14:textId="5C0B8173" w:rsidR="0089261F" w:rsidRDefault="0089261F" w:rsidP="0089261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19DC">
        <w:rPr>
          <w:rFonts w:ascii="Times New Roman" w:eastAsia="Times New Roman" w:hAnsi="Times New Roman"/>
          <w:b/>
          <w:sz w:val="24"/>
          <w:szCs w:val="24"/>
        </w:rPr>
        <w:t>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/>
          <w:sz w:val="24"/>
          <w:szCs w:val="24"/>
        </w:rPr>
        <w:t>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/>
          <w:sz w:val="24"/>
          <w:szCs w:val="24"/>
        </w:rPr>
        <w:t>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/>
          <w:sz w:val="24"/>
          <w:szCs w:val="24"/>
        </w:rPr>
        <w:t>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/>
          <w:sz w:val="24"/>
          <w:szCs w:val="24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/>
          <w:sz w:val="24"/>
          <w:szCs w:val="24"/>
        </w:rPr>
        <w:t>Z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</w:t>
      </w:r>
    </w:p>
    <w:p w14:paraId="0B51C9FD" w14:textId="77777777" w:rsidR="0089261F" w:rsidRPr="000119DC" w:rsidRDefault="0089261F" w:rsidP="0089261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3DA168B" w14:textId="72472365" w:rsidR="0089261F" w:rsidRPr="00872DD3" w:rsidRDefault="00872DD3" w:rsidP="00872DD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1.) </w:t>
      </w:r>
      <w:r w:rsidR="0089261F" w:rsidRPr="00872DD3">
        <w:rPr>
          <w:rFonts w:ascii="Times New Roman" w:eastAsia="Times New Roman" w:hAnsi="Times New Roman"/>
          <w:bCs/>
          <w:sz w:val="24"/>
          <w:szCs w:val="24"/>
        </w:rPr>
        <w:t>Üllés Nagyközségi Önkormányzat Képviselő-testülete az „a TOP-1.1.1-16 kódszámú Új iparterület kialakítása Üllésen c. projekt költség-haszon elemzés felülvizsgálata és aktualizálása 2022. május” dokumentumot elfogadja.</w:t>
      </w:r>
    </w:p>
    <w:p w14:paraId="309F805A" w14:textId="77777777" w:rsidR="0089261F" w:rsidRDefault="0089261F" w:rsidP="0089261F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20BDCD3" w14:textId="2C8D912A" w:rsidR="0089261F" w:rsidRDefault="00872DD3" w:rsidP="00872DD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2.) </w:t>
      </w:r>
      <w:r w:rsidR="0089261F" w:rsidRPr="00872DD3">
        <w:rPr>
          <w:rFonts w:ascii="Times New Roman" w:eastAsia="Times New Roman" w:hAnsi="Times New Roman"/>
          <w:bCs/>
          <w:sz w:val="24"/>
          <w:szCs w:val="24"/>
        </w:rPr>
        <w:t xml:space="preserve">Üllés Nagyközségi Önkormányzat Képviselő-testülete az önkormányzat vagyonáról, a vagyonhasznosítás rendjéről és a vagyontárgyak feletti tulajdonosi jogok gyakorlásának szabályairól szóló 13/2021. (X. 19.) önkormányzati rendelet 13. § (3) bekezdése alapján úgy határoz, hogy az önkormányzat tulajdonát képező </w:t>
      </w:r>
      <w:r w:rsidR="0089261F" w:rsidRPr="00872DD3">
        <w:rPr>
          <w:rFonts w:ascii="Times New Roman" w:hAnsi="Times New Roman"/>
          <w:bCs/>
          <w:sz w:val="24"/>
          <w:szCs w:val="24"/>
        </w:rPr>
        <w:t xml:space="preserve">490/2, 490/3, 490/4, 490/5, 490/6, 490/7, 490/8 </w:t>
      </w:r>
      <w:r w:rsidR="0089261F" w:rsidRPr="00872DD3">
        <w:rPr>
          <w:rFonts w:ascii="Times New Roman" w:eastAsia="Times New Roman" w:hAnsi="Times New Roman"/>
          <w:bCs/>
          <w:sz w:val="24"/>
          <w:szCs w:val="24"/>
        </w:rPr>
        <w:t>helyrajzi számú kivett ipari terület megnevezésű ingatlanokat versenytárgyalásos pályázati eljárás keretében történő bérbeadás útján kívánja hasznosítani az alábbi feltételekkel:</w:t>
      </w:r>
    </w:p>
    <w:p w14:paraId="4E06BFF7" w14:textId="08826D30" w:rsidR="00872DD3" w:rsidRDefault="00872DD3" w:rsidP="00872DD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EA38350" w14:textId="77777777" w:rsidR="00872DD3" w:rsidRPr="00872DD3" w:rsidRDefault="00872DD3" w:rsidP="00872DD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C238C94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lastRenderedPageBreak/>
        <w:t>a kiinduló licitár: 542,- Ft/m</w:t>
      </w:r>
      <w:r w:rsidRPr="00A2761B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</w:p>
    <w:p w14:paraId="0AD4E269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bérleti időtartama 5 év, ezt követően lehetőség lesz adásvételre</w:t>
      </w:r>
    </w:p>
    <w:p w14:paraId="23FE850D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bérlő az általa bérelt ingatlanrész beépítését köteles 1 éven belül megkezdeni, valamint a kivitelezés megkezdésétől számított 4 éven belül köteles befejezni,</w:t>
      </w:r>
    </w:p>
    <w:p w14:paraId="76431252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beépítési kötelezettség teljesítését használatba vételi engedéllyel kell igazolni,</w:t>
      </w:r>
    </w:p>
    <w:p w14:paraId="0622C263" w14:textId="21FD060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 xml:space="preserve">a bérleti idő alatt felépített ingatlan Földhivatali bejegyzését </w:t>
      </w:r>
      <w:proofErr w:type="spellStart"/>
      <w:r w:rsidRPr="00A2761B">
        <w:rPr>
          <w:rFonts w:ascii="Times New Roman" w:eastAsia="Times New Roman" w:hAnsi="Times New Roman"/>
          <w:bCs/>
          <w:sz w:val="24"/>
          <w:szCs w:val="24"/>
        </w:rPr>
        <w:t>albetétesítéssel</w:t>
      </w:r>
      <w:proofErr w:type="spellEnd"/>
      <w:r w:rsidRPr="00A2761B">
        <w:rPr>
          <w:rFonts w:ascii="Times New Roman" w:eastAsia="Times New Roman" w:hAnsi="Times New Roman"/>
          <w:bCs/>
          <w:sz w:val="24"/>
          <w:szCs w:val="24"/>
        </w:rPr>
        <w:t xml:space="preserve"> kell lebonyolítani. Az Önkormányzat az ingatlanokra elővásárlási jogot jegyez be. </w:t>
      </w:r>
    </w:p>
    <w:p w14:paraId="7E880755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szerződés megkötésétől kiszámlázott bérleti díj beleszámít a vételárba, amelynek összege megegyezik az 5 évre szóló bérleti díj teljes összegével.</w:t>
      </w:r>
    </w:p>
    <w:p w14:paraId="438E50FF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szerződéskötéskor 1 éves bérleti díj előre fizetendő</w:t>
      </w:r>
    </w:p>
    <w:p w14:paraId="45C63010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ha a bérlő a bérleti szerződéskor az 5 évre szóló bérleti díjat egyösszegben megfizeti, úgy vele az adásvételi szerződés a bérleti szerződésben foglalt határozott idő leteltét követő napon megköthető.</w:t>
      </w:r>
    </w:p>
    <w:p w14:paraId="5F2E9F17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közműveknek a bérelt ingatlanrészhez történő bevezetése a bérlő feladata</w:t>
      </w:r>
    </w:p>
    <w:p w14:paraId="1A9A27EC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az ajánlatnak tartalmaznia kell a vállalkozás üzleti tervét</w:t>
      </w:r>
    </w:p>
    <w:p w14:paraId="26FA5829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 xml:space="preserve">ha a bérlő beépítési kötelezettségének és/vagy bérleti díj fizetési kötelezettségének határidőben nem tesz eleget, úgy a bérleti szerződés felmondásra kerül, az addig befizetett bérleti díjakat </w:t>
      </w:r>
      <w:proofErr w:type="spellStart"/>
      <w:r w:rsidRPr="00A2761B">
        <w:rPr>
          <w:rFonts w:ascii="Times New Roman" w:eastAsia="Times New Roman" w:hAnsi="Times New Roman"/>
          <w:bCs/>
          <w:sz w:val="24"/>
          <w:szCs w:val="24"/>
        </w:rPr>
        <w:t>Bérbevevő</w:t>
      </w:r>
      <w:proofErr w:type="spellEnd"/>
      <w:r w:rsidRPr="00A2761B">
        <w:rPr>
          <w:rFonts w:ascii="Times New Roman" w:eastAsia="Times New Roman" w:hAnsi="Times New Roman"/>
          <w:bCs/>
          <w:sz w:val="24"/>
          <w:szCs w:val="24"/>
        </w:rPr>
        <w:t xml:space="preserve"> nem követelheti.</w:t>
      </w:r>
    </w:p>
    <w:p w14:paraId="6D14E50C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Amennyiben egy területre kettő vagy annál több érvényes azonos összegű ajánlat érkezik, az a pályázó részesül előnyben, akinek székhelye, telephelye Üllés településen található.</w:t>
      </w:r>
    </w:p>
    <w:p w14:paraId="55A3FA7D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Előnyben részesül továbbá az a pályázó, aki a versenytárgyaláson a bérleti díj előre és egyösszegű megfizetését a meghirdetett - legalább egy éves – összeghez képest hosszabb időtartamra szólóan vállalja. Amennyiben, a bérleti időtartam teljes hosszára, azaz 5 évre kettő vagy annál több vállalkozó vállalja a bérleti díj egyösszegű megfizetését, akkor a magasabb bérleti díjat ajánló nyeri el a terület bérleti jogát.</w:t>
      </w:r>
    </w:p>
    <w:p w14:paraId="0ECD7471" w14:textId="10DD2E42" w:rsidR="0089261F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pályázó tudomásul veszi, hogy az ingatlanon csak a rendezési tervben meghatározott övezeti besorolásban engedélyezett tevékenysége(</w:t>
      </w:r>
      <w:proofErr w:type="spellStart"/>
      <w:r w:rsidRPr="00A2761B">
        <w:rPr>
          <w:rFonts w:ascii="Times New Roman" w:eastAsia="Times New Roman" w:hAnsi="Times New Roman"/>
          <w:bCs/>
          <w:sz w:val="24"/>
          <w:szCs w:val="24"/>
        </w:rPr>
        <w:t>ke</w:t>
      </w:r>
      <w:proofErr w:type="spellEnd"/>
      <w:r w:rsidRPr="00A2761B">
        <w:rPr>
          <w:rFonts w:ascii="Times New Roman" w:eastAsia="Times New Roman" w:hAnsi="Times New Roman"/>
          <w:bCs/>
          <w:sz w:val="24"/>
          <w:szCs w:val="24"/>
        </w:rPr>
        <w:t>)t fog folytatni.</w:t>
      </w:r>
    </w:p>
    <w:p w14:paraId="1044492F" w14:textId="26B85430" w:rsidR="00872DD3" w:rsidRPr="00A2761B" w:rsidRDefault="00872DD3" w:rsidP="00872DD3">
      <w:pPr>
        <w:pStyle w:val="Listaszerbekezds"/>
        <w:spacing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</w:t>
      </w:r>
    </w:p>
    <w:p w14:paraId="7AF8BD28" w14:textId="179E8845" w:rsidR="0089261F" w:rsidRPr="00872DD3" w:rsidRDefault="00872DD3" w:rsidP="00872DD3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3.) </w:t>
      </w:r>
      <w:r w:rsidR="0089261F" w:rsidRPr="00872DD3">
        <w:rPr>
          <w:rFonts w:ascii="Times New Roman" w:eastAsia="Times New Roman" w:hAnsi="Times New Roman"/>
          <w:bCs/>
          <w:sz w:val="24"/>
          <w:szCs w:val="24"/>
        </w:rPr>
        <w:t>Üllés Nagyközségi Önkormányzat Képviselő-testülete felkéri a Jegyzőt, hogy a 2.) pontba foglaltak figyelembevételével készítse el a részletes versenytárgyalási hirdetményt, ajánlattételi dokumentációt és a Magyar Államkincstár (MÁK) projektzárását követően azt jóváhagyás végett terjessze a Képviselő-testület elé.</w:t>
      </w:r>
    </w:p>
    <w:p w14:paraId="337DAAE2" w14:textId="77777777" w:rsidR="0089261F" w:rsidRPr="00706B19" w:rsidRDefault="0089261F" w:rsidP="0089261F">
      <w:pPr>
        <w:pStyle w:val="Listaszerbekezds"/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11639C" w14:textId="77777777" w:rsidR="0089261F" w:rsidRPr="00706B19" w:rsidRDefault="0089261F" w:rsidP="0089261F">
      <w:pPr>
        <w:pStyle w:val="Listaszerbekezds"/>
        <w:numPr>
          <w:ilvl w:val="0"/>
          <w:numId w:val="16"/>
        </w:num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6B19">
        <w:rPr>
          <w:rFonts w:ascii="Times New Roman" w:eastAsia="Times New Roman" w:hAnsi="Times New Roman"/>
          <w:b/>
          <w:sz w:val="24"/>
          <w:szCs w:val="24"/>
        </w:rPr>
        <w:t>Határidő: 1. pontra: azonnal</w:t>
      </w:r>
    </w:p>
    <w:p w14:paraId="71274AC2" w14:textId="77777777" w:rsidR="0089261F" w:rsidRDefault="0089261F" w:rsidP="0089261F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2. pontra: azonnal</w:t>
      </w:r>
    </w:p>
    <w:p w14:paraId="0B6BF4AF" w14:textId="77777777" w:rsidR="0089261F" w:rsidRDefault="0089261F" w:rsidP="0089261F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3. pontra: MÁK projektzárását követő 15 napon belül</w:t>
      </w:r>
    </w:p>
    <w:p w14:paraId="479688F5" w14:textId="77777777" w:rsidR="0089261F" w:rsidRPr="000119DC" w:rsidRDefault="0089261F" w:rsidP="0089261F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510FF5C" w14:textId="77777777" w:rsidR="0089261F" w:rsidRDefault="0089261F" w:rsidP="0089261F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19DC">
        <w:rPr>
          <w:rFonts w:ascii="Times New Roman" w:eastAsia="Times New Roman" w:hAnsi="Times New Roman"/>
          <w:b/>
          <w:sz w:val="24"/>
          <w:szCs w:val="24"/>
        </w:rPr>
        <w:t>Felelős: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33104">
        <w:rPr>
          <w:rFonts w:ascii="Times New Roman" w:eastAsia="Times New Roman" w:hAnsi="Times New Roman"/>
          <w:bCs/>
          <w:sz w:val="24"/>
          <w:szCs w:val="24"/>
        </w:rPr>
        <w:t>Nagy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Cs/>
          <w:sz w:val="24"/>
          <w:szCs w:val="24"/>
        </w:rPr>
        <w:t>Attila Gyula polgármester</w:t>
      </w:r>
    </w:p>
    <w:p w14:paraId="28215CE4" w14:textId="77777777" w:rsidR="0089261F" w:rsidRDefault="0089261F" w:rsidP="0089261F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Dr. Borbás Zsuzsanna jegyző</w:t>
      </w:r>
    </w:p>
    <w:p w14:paraId="3E92FD98" w14:textId="77777777" w:rsidR="0089261F" w:rsidRPr="000119DC" w:rsidRDefault="0089261F" w:rsidP="0089261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4967406" w14:textId="4C7F454E" w:rsidR="0089261F" w:rsidRPr="0089261F" w:rsidRDefault="0089261F" w:rsidP="0089261F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89261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042EBB89" w14:textId="77777777" w:rsidR="0089261F" w:rsidRDefault="0089261F" w:rsidP="0089261F">
      <w:pPr>
        <w:pStyle w:val="Listaszerbekezds"/>
        <w:numPr>
          <w:ilvl w:val="0"/>
          <w:numId w:val="17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0FDD1F62" w14:textId="77777777" w:rsidR="0089261F" w:rsidRDefault="0089261F" w:rsidP="0089261F">
      <w:pPr>
        <w:pStyle w:val="Listaszerbekezds"/>
        <w:numPr>
          <w:ilvl w:val="0"/>
          <w:numId w:val="17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Dr. Borbás Zsuzsanna jegyző</w:t>
      </w:r>
    </w:p>
    <w:p w14:paraId="3109B750" w14:textId="77777777" w:rsidR="0089261F" w:rsidRDefault="0089261F" w:rsidP="0089261F">
      <w:pPr>
        <w:pStyle w:val="Listaszerbekezds"/>
        <w:numPr>
          <w:ilvl w:val="0"/>
          <w:numId w:val="17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Czékus Péter műszaki ügyintéző</w:t>
      </w:r>
    </w:p>
    <w:p w14:paraId="5CCA4131" w14:textId="7A1FC61C" w:rsidR="0089261F" w:rsidRPr="007C4AE3" w:rsidRDefault="0089261F" w:rsidP="0089261F">
      <w:pPr>
        <w:pStyle w:val="Listaszerbekezds"/>
        <w:numPr>
          <w:ilvl w:val="0"/>
          <w:numId w:val="17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Irattár</w:t>
      </w:r>
    </w:p>
    <w:p w14:paraId="0F291D29" w14:textId="77777777" w:rsidR="0089261F" w:rsidRDefault="0089261F" w:rsidP="0089261F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</w:pPr>
    </w:p>
    <w:p w14:paraId="2185D50E" w14:textId="30001B6E" w:rsidR="00D871A5" w:rsidRDefault="00D871A5" w:rsidP="0089261F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5FB6">
        <w:rPr>
          <w:rFonts w:ascii="Times New Roman" w:eastAsia="Times New Roman" w:hAnsi="Times New Roman"/>
          <w:bCs/>
          <w:sz w:val="24"/>
          <w:szCs w:val="24"/>
          <w:u w:val="single"/>
        </w:rPr>
        <w:lastRenderedPageBreak/>
        <w:t>Nagy Attila Gyula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polgármester: azt jelzi, hogy az ipari terület következő etapja őszre várható. Addig csináljanak egy ötletbörzét. Nagyon sok elképzelés van az ő fejében is, ami kivitelezhető. Meg kell határozni a középtávú célt. </w:t>
      </w:r>
    </w:p>
    <w:p w14:paraId="14CB601E" w14:textId="50327EF2" w:rsidR="003D02DE" w:rsidRDefault="003D02DE" w:rsidP="00D871A5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Ősszel lesz egy testületi ülésük, ahol az önkormányzati ingatlanok hasznosítása lesz az egyik napirend. </w:t>
      </w:r>
    </w:p>
    <w:p w14:paraId="5B3C6CE3" w14:textId="77777777" w:rsidR="008D03B2" w:rsidRPr="00087B5E" w:rsidRDefault="008D03B2" w:rsidP="00051A4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A5D7B" w14:textId="77777777" w:rsidR="00087B5E" w:rsidRPr="00087B5E" w:rsidRDefault="00087B5E" w:rsidP="00051A40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7B5E">
        <w:rPr>
          <w:rFonts w:ascii="Times New Roman" w:hAnsi="Times New Roman" w:cs="Times New Roman"/>
          <w:b/>
          <w:bCs/>
          <w:sz w:val="28"/>
          <w:szCs w:val="28"/>
          <w:u w:val="single"/>
        </w:rPr>
        <w:t>2.) Napirend</w:t>
      </w:r>
    </w:p>
    <w:p w14:paraId="2FD149A9" w14:textId="77777777" w:rsidR="006320BD" w:rsidRPr="006320BD" w:rsidRDefault="006320BD" w:rsidP="00051A4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0BD">
        <w:rPr>
          <w:rFonts w:ascii="Times New Roman" w:hAnsi="Times New Roman" w:cs="Times New Roman"/>
          <w:b/>
          <w:bCs/>
          <w:sz w:val="28"/>
          <w:szCs w:val="28"/>
        </w:rPr>
        <w:t>Pályázat benyújtása – Petőfi Sándorra vonatkozó új köztéri emléktábla elkészíttetésére, elhelyezésére</w:t>
      </w:r>
    </w:p>
    <w:p w14:paraId="0B03B323" w14:textId="77777777" w:rsidR="006320BD" w:rsidRPr="006320BD" w:rsidRDefault="006320BD" w:rsidP="00051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0BD">
        <w:rPr>
          <w:rFonts w:ascii="Times New Roman" w:hAnsi="Times New Roman" w:cs="Times New Roman"/>
          <w:sz w:val="28"/>
          <w:szCs w:val="28"/>
        </w:rPr>
        <w:t xml:space="preserve">     Előadó: Nagy Attila Gyula polgármester </w:t>
      </w:r>
    </w:p>
    <w:p w14:paraId="5EE5D86E" w14:textId="49BBE721" w:rsidR="00087B5E" w:rsidRDefault="00087B5E" w:rsidP="00051A40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az előterjesztés a jegyzőkönyv 4. számú melléklete)</w:t>
      </w:r>
    </w:p>
    <w:p w14:paraId="489EACA3" w14:textId="77777777" w:rsidR="00F16A37" w:rsidRDefault="00F16A37" w:rsidP="00051A40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12A0CBB8" w14:textId="0FD0B6AA" w:rsidR="003D02DE" w:rsidRDefault="00B73737" w:rsidP="003D02D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3737"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 w:rsidRPr="00B73737">
        <w:rPr>
          <w:rFonts w:ascii="Times New Roman" w:hAnsi="Times New Roman" w:cs="Times New Roman"/>
          <w:sz w:val="24"/>
          <w:szCs w:val="24"/>
        </w:rPr>
        <w:t xml:space="preserve">polgármester: </w:t>
      </w:r>
      <w:r w:rsidR="003D02DE">
        <w:rPr>
          <w:rFonts w:ascii="Times New Roman" w:hAnsi="Times New Roman" w:cs="Times New Roman"/>
          <w:sz w:val="24"/>
          <w:szCs w:val="24"/>
        </w:rPr>
        <w:t>a</w:t>
      </w:r>
      <w:r w:rsidR="003D02DE" w:rsidRPr="00021B7D">
        <w:rPr>
          <w:rStyle w:val="Kiemels2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3D02DE" w:rsidRPr="003D02DE">
        <w:rPr>
          <w:rStyle w:val="Kiemels2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Nemzeti Kulturális Alap Petőfi 200 Ideiglenes Kollégiuma pályázatot hirdet</w:t>
      </w:r>
      <w:r w:rsidR="00555FB6">
        <w:rPr>
          <w:rStyle w:val="Kiemels2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ett</w:t>
      </w:r>
      <w:r w:rsidR="003D02DE" w:rsidRPr="003D02DE">
        <w:rPr>
          <w:rStyle w:val="Kiemels2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a Petőfi Emlékévhez kapcsolódó közösségi kulturális tevékenységek és események megvalósítására, többek között Petőfi Sándorra</w:t>
      </w:r>
      <w:r w:rsidR="003D02DE" w:rsidRPr="003D02DE">
        <w:rPr>
          <w:rStyle w:val="Kiemels2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AFAFA"/>
        </w:rPr>
        <w:t xml:space="preserve"> </w:t>
      </w:r>
      <w:r w:rsidR="003D02DE" w:rsidRPr="003D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vonatkozó új köztéri emléktáblák elkészíttetésére, elhelyezésére.</w:t>
      </w:r>
      <w:r w:rsidR="003D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Igényelhető támogatás maximum 3 millió Ft, melyhez 10 %-os önerőt kell biztosítani. </w:t>
      </w:r>
    </w:p>
    <w:p w14:paraId="3AB6ECE4" w14:textId="1DDAE4E3" w:rsidR="003D02DE" w:rsidRPr="003D02DE" w:rsidRDefault="003D02DE" w:rsidP="003D02D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Bánvölgyi László szobrász készít</w:t>
      </w:r>
      <w:r w:rsidR="00555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ené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 az emléktáblát</w:t>
      </w:r>
      <w:r w:rsidR="006529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 szakmai anyagok már rendelkezésre állnak.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9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Az emléktábla elhelyezése a Déryné Művelődési Ház felirat alá lett tervezve. </w:t>
      </w:r>
    </w:p>
    <w:p w14:paraId="3DB3FBBB" w14:textId="0A1F1BE7" w:rsidR="003D02DE" w:rsidRDefault="00652900" w:rsidP="003D02D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Javasolja, hogy adják be. </w:t>
      </w:r>
    </w:p>
    <w:p w14:paraId="667E2E67" w14:textId="11C71C2F" w:rsidR="00652900" w:rsidRDefault="00652900" w:rsidP="003D02D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90E6BB" w14:textId="37042706" w:rsidR="00652900" w:rsidRDefault="00652900" w:rsidP="003D02D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29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Meszesné </w:t>
      </w:r>
      <w:proofErr w:type="spellStart"/>
      <w:r w:rsidRPr="006529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Volkovics</w:t>
      </w:r>
      <w:proofErr w:type="spellEnd"/>
      <w:r w:rsidRPr="006529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Szilvia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képviselő: a pályázat benyújtásához regisztrálni kell. A pályázó önkormányzat még nincs regisztrálva. A regisztrációs kérelem átfutási ideje tapasztalata szerint többnapos szokott lenni, ez akár meg is hiúsíthatja a benyújtást. </w:t>
      </w:r>
    </w:p>
    <w:p w14:paraId="3559F06A" w14:textId="5668E72D" w:rsidR="00652900" w:rsidRDefault="00652900" w:rsidP="003D02D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798CEE" w14:textId="56830193" w:rsidR="00652900" w:rsidRDefault="00652900" w:rsidP="003D02D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7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8617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március 15-i koszorúzást is lehetne</w:t>
      </w:r>
      <w:r w:rsidR="00555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az emléktáblához sze</w:t>
      </w:r>
      <w:r w:rsidR="008617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rvezni. </w:t>
      </w:r>
    </w:p>
    <w:p w14:paraId="0871845D" w14:textId="05EF97CA" w:rsidR="0086178A" w:rsidRDefault="0086178A" w:rsidP="003D02D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27F9A3" w14:textId="0077380F" w:rsidR="003D02DE" w:rsidRPr="007A73FC" w:rsidRDefault="0086178A" w:rsidP="00555F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3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jegyző: a szobrász által adott költségvetés 2.950.000 Ft</w:t>
      </w:r>
      <w:r w:rsidR="007A7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Ehhez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2.655.000 Ft-os támogatást kell kérni</w:t>
      </w:r>
      <w:r w:rsidR="007A7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melyhez 295.000 Ft-os önerőt kell biztosítani. </w:t>
      </w:r>
    </w:p>
    <w:p w14:paraId="4F865934" w14:textId="78AE4C0C" w:rsidR="006320BD" w:rsidRDefault="006320BD" w:rsidP="0055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855D4" w14:textId="2EE2C3F0" w:rsidR="007A73FC" w:rsidRDefault="007A73FC" w:rsidP="0055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FC">
        <w:rPr>
          <w:rFonts w:ascii="Times New Roman" w:hAnsi="Times New Roman" w:cs="Times New Roman"/>
          <w:sz w:val="24"/>
          <w:szCs w:val="24"/>
          <w:u w:val="single"/>
        </w:rPr>
        <w:t>Mészáros Marcell</w:t>
      </w:r>
      <w:r>
        <w:rPr>
          <w:rFonts w:ascii="Times New Roman" w:hAnsi="Times New Roman" w:cs="Times New Roman"/>
          <w:sz w:val="24"/>
          <w:szCs w:val="24"/>
        </w:rPr>
        <w:t xml:space="preserve"> képviselő: mikor lesz kész az emléktábla? </w:t>
      </w:r>
    </w:p>
    <w:p w14:paraId="4C839BE3" w14:textId="70003B2A" w:rsidR="007A73FC" w:rsidRDefault="007A73FC" w:rsidP="0055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AA315" w14:textId="5E187EC0" w:rsidR="007A73FC" w:rsidRDefault="007A73FC" w:rsidP="0055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FC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jövő év eleje, közepe. </w:t>
      </w:r>
    </w:p>
    <w:p w14:paraId="62908A5A" w14:textId="1E204EAB" w:rsidR="007A73FC" w:rsidRDefault="007A73FC" w:rsidP="0055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2023-ban lesz 75 éves a település, ekkorra prognosztizálja a Szabadság téri fejlesztés elkészültét. Oda is terveznek emlékművet. Jövőre jó lenne egy nagy programsorozatot végig vinni, több helyszínen, több időpontban. Ebben benne lenne az emléktábla felavatása is. </w:t>
      </w:r>
    </w:p>
    <w:p w14:paraId="20B8D403" w14:textId="677211C3" w:rsidR="00B73737" w:rsidRPr="00B73737" w:rsidRDefault="003848D0" w:rsidP="0055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8D0">
        <w:rPr>
          <w:rFonts w:ascii="Times New Roman" w:hAnsi="Times New Roman" w:cs="Times New Roman"/>
          <w:sz w:val="24"/>
          <w:szCs w:val="24"/>
        </w:rPr>
        <w:t>Kérdés</w:t>
      </w:r>
      <w:r w:rsidR="00B73737" w:rsidRPr="003848D0">
        <w:rPr>
          <w:rFonts w:ascii="Times New Roman" w:hAnsi="Times New Roman" w:cs="Times New Roman"/>
          <w:sz w:val="24"/>
          <w:szCs w:val="24"/>
        </w:rPr>
        <w:t>, észrevétel</w:t>
      </w:r>
      <w:r w:rsidR="00B73737" w:rsidRPr="00B73737">
        <w:rPr>
          <w:rFonts w:ascii="Times New Roman" w:hAnsi="Times New Roman" w:cs="Times New Roman"/>
          <w:sz w:val="24"/>
          <w:szCs w:val="24"/>
        </w:rPr>
        <w:t xml:space="preserve"> van-e? Ha nincs, javasolja a határozati javaslat elfogadását, melyet szavazásra bocsát. </w:t>
      </w:r>
    </w:p>
    <w:p w14:paraId="119FDEAE" w14:textId="72F842A9" w:rsidR="00087B5E" w:rsidRDefault="00087B5E" w:rsidP="00555FB6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E4B77" w14:textId="273FF1D4" w:rsidR="00C04FDF" w:rsidRDefault="00C04FDF" w:rsidP="0055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D33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0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93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szavazattal a javaslattal egyetért, és az alábbi határozatot hozza: </w:t>
      </w:r>
    </w:p>
    <w:p w14:paraId="39224282" w14:textId="77777777" w:rsidR="00C04FDF" w:rsidRPr="00B73737" w:rsidRDefault="00C04FDF" w:rsidP="00555FB6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64168" w14:textId="37B487F0" w:rsidR="00DC6E8B" w:rsidRDefault="00DC6E8B" w:rsidP="00555F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96</w:t>
      </w:r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/2022. (</w:t>
      </w:r>
      <w:proofErr w:type="gramStart"/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</w:p>
    <w:p w14:paraId="2A87EECD" w14:textId="77777777" w:rsidR="00DC6E8B" w:rsidRPr="00F7669D" w:rsidRDefault="00DC6E8B" w:rsidP="00555F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69D">
        <w:rPr>
          <w:rFonts w:ascii="Times New Roman" w:hAnsi="Times New Roman" w:cs="Times New Roman"/>
          <w:sz w:val="24"/>
          <w:szCs w:val="24"/>
        </w:rPr>
        <w:t>Pályázat benyújtása – Petőfi Sándorra vonatkozó új köztéri emléktábla elkészíttetésére, elhelyezésére</w:t>
      </w:r>
    </w:p>
    <w:p w14:paraId="3BE0F4E8" w14:textId="070C881C" w:rsidR="00DC6E8B" w:rsidRDefault="00DC6E8B" w:rsidP="00555FB6">
      <w:pPr>
        <w:autoSpaceDE w:val="0"/>
        <w:autoSpaceDN w:val="0"/>
        <w:adjustRightInd w:val="0"/>
        <w:spacing w:line="240" w:lineRule="auto"/>
        <w:ind w:left="4111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4020383B" w14:textId="77777777" w:rsidR="00DC6E8B" w:rsidRPr="00836245" w:rsidRDefault="00DC6E8B" w:rsidP="00555F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1A0202" w14:textId="77777777" w:rsidR="00DC6E8B" w:rsidRPr="00836245" w:rsidRDefault="00DC6E8B" w:rsidP="00555FB6">
      <w:pPr>
        <w:pStyle w:val="Listaszerbekezds"/>
        <w:numPr>
          <w:ilvl w:val="0"/>
          <w:numId w:val="14"/>
        </w:numPr>
        <w:spacing w:line="240" w:lineRule="auto"/>
        <w:jc w:val="both"/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</w:pPr>
      <w:r w:rsidRPr="00836245">
        <w:rPr>
          <w:rFonts w:ascii="Times New Roman" w:hAnsi="Times New Roman"/>
          <w:bCs/>
          <w:color w:val="000000" w:themeColor="text1"/>
          <w:sz w:val="24"/>
          <w:szCs w:val="24"/>
        </w:rPr>
        <w:t>Üllés Nagyközségi Önkormányzat Képviselőtestülete támogatja a</w:t>
      </w:r>
      <w:r w:rsidRPr="00836245">
        <w:rPr>
          <w:rStyle w:val="Kiemels2"/>
          <w:rFonts w:ascii="Times New Roman" w:hAnsi="Times New Roman"/>
          <w:color w:val="000000" w:themeColor="text1"/>
          <w:sz w:val="24"/>
          <w:szCs w:val="24"/>
        </w:rPr>
        <w:t xml:space="preserve"> Nemzeti Kulturális Alap Petőfi 200 Ideiglenes Kollégiuma által a</w:t>
      </w:r>
      <w:r w:rsidRPr="00836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„</w:t>
      </w:r>
      <w:r w:rsidRPr="00197EC1">
        <w:rPr>
          <w:rStyle w:val="Kiemels2"/>
          <w:rFonts w:ascii="Times New Roman" w:hAnsi="Times New Roman"/>
          <w:i/>
          <w:iCs/>
          <w:color w:val="000000" w:themeColor="text1"/>
          <w:sz w:val="24"/>
          <w:szCs w:val="24"/>
        </w:rPr>
        <w:t>Petőfi Sándorra vonatkozó új köztéri emléktáblák elkészíttetése, elhelyezése, valamint a meglévő, Petőfire, valamint az 1848-49-es forradalomra és szabadságharcra utaló emlékek (kivéve épületek)</w:t>
      </w:r>
      <w:r w:rsidRPr="00836245">
        <w:rPr>
          <w:rStyle w:val="Kiemels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EC1">
        <w:rPr>
          <w:rStyle w:val="Kiemels2"/>
          <w:rFonts w:ascii="Times New Roman" w:hAnsi="Times New Roman"/>
          <w:i/>
          <w:iCs/>
          <w:color w:val="000000" w:themeColor="text1"/>
          <w:sz w:val="24"/>
          <w:szCs w:val="24"/>
        </w:rPr>
        <w:t>felújítása, restaurálása, közvetlen környezetük rendezése”</w:t>
      </w:r>
      <w:r w:rsidRPr="00836245">
        <w:rPr>
          <w:rStyle w:val="Kiemels2"/>
          <w:rFonts w:ascii="Times New Roman" w:hAnsi="Times New Roman"/>
          <w:color w:val="000000" w:themeColor="text1"/>
          <w:sz w:val="24"/>
          <w:szCs w:val="24"/>
        </w:rPr>
        <w:t xml:space="preserve"> című felhívásra pályázat benyújtását – Petőfi Sándorra vonatkozó új köztéri emléktábla elkészítésére</w:t>
      </w:r>
      <w:r>
        <w:rPr>
          <w:rStyle w:val="Kiemels2"/>
          <w:rFonts w:ascii="Times New Roman" w:hAnsi="Times New Roman"/>
          <w:color w:val="000000" w:themeColor="text1"/>
          <w:sz w:val="24"/>
          <w:szCs w:val="24"/>
        </w:rPr>
        <w:t>.</w:t>
      </w:r>
    </w:p>
    <w:p w14:paraId="13CBC0A6" w14:textId="77777777" w:rsidR="00DC6E8B" w:rsidRDefault="00DC6E8B" w:rsidP="00555FB6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3C3">
        <w:rPr>
          <w:rFonts w:ascii="Times New Roman" w:hAnsi="Times New Roman"/>
          <w:sz w:val="24"/>
          <w:szCs w:val="24"/>
        </w:rPr>
        <w:t xml:space="preserve">A Képviselőtestület </w:t>
      </w:r>
      <w:r>
        <w:rPr>
          <w:rFonts w:ascii="Times New Roman" w:hAnsi="Times New Roman"/>
          <w:sz w:val="24"/>
          <w:szCs w:val="24"/>
        </w:rPr>
        <w:t>a program keretében</w:t>
      </w:r>
      <w:r w:rsidRPr="007B5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2.655.000 Ft támogatást igényel, melyhez a szükséges 295.000 Ft önerőt az önkormányzat 2022. évi költségvetésének Tartaléka terhére biztosítja. </w:t>
      </w:r>
    </w:p>
    <w:p w14:paraId="0AAA6372" w14:textId="77777777" w:rsidR="00DC6E8B" w:rsidRPr="004E19EA" w:rsidRDefault="00DC6E8B" w:rsidP="00555FB6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19EA">
        <w:rPr>
          <w:rFonts w:ascii="Times New Roman" w:hAnsi="Times New Roman"/>
          <w:sz w:val="24"/>
          <w:szCs w:val="24"/>
        </w:rPr>
        <w:t>A Képviselőtestület felhatalmazza a polgármestert, hogy a pályázat benyújtása érdekében</w:t>
      </w:r>
      <w:r>
        <w:rPr>
          <w:rFonts w:ascii="Times New Roman" w:hAnsi="Times New Roman"/>
          <w:sz w:val="24"/>
          <w:szCs w:val="24"/>
        </w:rPr>
        <w:t xml:space="preserve"> a</w:t>
      </w:r>
      <w:r w:rsidRPr="004E19EA">
        <w:rPr>
          <w:rFonts w:ascii="Times New Roman" w:hAnsi="Times New Roman"/>
          <w:sz w:val="24"/>
          <w:szCs w:val="24"/>
        </w:rPr>
        <w:t xml:space="preserve"> pályázat benyújtásával kapcsolatos dokumentációt aláírja és a szükséges intézkedéseket megtegye.</w:t>
      </w:r>
    </w:p>
    <w:p w14:paraId="45B5B64D" w14:textId="77777777" w:rsidR="00DC6E8B" w:rsidRPr="007B53C3" w:rsidRDefault="00DC6E8B" w:rsidP="00555FB6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F700D" w14:textId="77777777" w:rsidR="00DC6E8B" w:rsidRPr="007B53C3" w:rsidRDefault="00DC6E8B" w:rsidP="00555FB6">
      <w:pPr>
        <w:pStyle w:val="Szvegtrzs"/>
      </w:pPr>
      <w:r w:rsidRPr="007B53C3">
        <w:rPr>
          <w:u w:val="single"/>
        </w:rPr>
        <w:t>Határidő</w:t>
      </w:r>
      <w:r w:rsidRPr="007B53C3">
        <w:t xml:space="preserve">: azonnal </w:t>
      </w:r>
    </w:p>
    <w:p w14:paraId="3C1A98E3" w14:textId="77777777" w:rsidR="00DC6E8B" w:rsidRPr="007B53C3" w:rsidRDefault="00DC6E8B" w:rsidP="00555FB6">
      <w:pPr>
        <w:pStyle w:val="Szvegtrzs"/>
      </w:pPr>
      <w:r w:rsidRPr="007B53C3">
        <w:rPr>
          <w:u w:val="single"/>
        </w:rPr>
        <w:t>Felelős:</w:t>
      </w:r>
      <w:r w:rsidRPr="007B53C3">
        <w:t xml:space="preserve"> polgármester </w:t>
      </w:r>
    </w:p>
    <w:p w14:paraId="27FF049C" w14:textId="77777777" w:rsidR="00DC6E8B" w:rsidRPr="007B53C3" w:rsidRDefault="00DC6E8B" w:rsidP="00555FB6">
      <w:pPr>
        <w:pStyle w:val="Szvegtrzs"/>
        <w:ind w:right="753"/>
        <w:rPr>
          <w:u w:val="single"/>
          <w:lang w:val="hu-HU"/>
        </w:rPr>
      </w:pPr>
    </w:p>
    <w:p w14:paraId="7D60970E" w14:textId="77777777" w:rsidR="00DC6E8B" w:rsidRPr="007B53C3" w:rsidRDefault="00DC6E8B" w:rsidP="00555FB6">
      <w:pPr>
        <w:pStyle w:val="Szvegtrzs"/>
        <w:ind w:right="753"/>
      </w:pPr>
      <w:r w:rsidRPr="007B53C3">
        <w:rPr>
          <w:u w:val="single"/>
        </w:rPr>
        <w:t xml:space="preserve">Erről jegyzőkönyvi kivonaton értesítést kapnak: </w:t>
      </w:r>
    </w:p>
    <w:p w14:paraId="7D8FF1BD" w14:textId="77777777" w:rsidR="00DC6E8B" w:rsidRPr="007B53C3" w:rsidRDefault="00DC6E8B" w:rsidP="00555FB6">
      <w:pPr>
        <w:pStyle w:val="Szvegtrzs"/>
        <w:ind w:right="753"/>
      </w:pPr>
      <w:r w:rsidRPr="007B53C3">
        <w:t xml:space="preserve">1) Nagy Attila Gyula polgármester </w:t>
      </w:r>
    </w:p>
    <w:p w14:paraId="1639D108" w14:textId="77777777" w:rsidR="00DC6E8B" w:rsidRPr="007B53C3" w:rsidRDefault="00DC6E8B" w:rsidP="00555FB6">
      <w:pPr>
        <w:pStyle w:val="Szvegtrzs"/>
        <w:ind w:right="753"/>
      </w:pPr>
      <w:r w:rsidRPr="007B53C3">
        <w:t xml:space="preserve">2) Dr. </w:t>
      </w:r>
      <w:r w:rsidRPr="007B53C3">
        <w:rPr>
          <w:lang w:val="hu-HU"/>
        </w:rPr>
        <w:t>Borbás Zsuzsanna</w:t>
      </w:r>
      <w:r w:rsidRPr="007B53C3">
        <w:t xml:space="preserve"> jegyző</w:t>
      </w:r>
    </w:p>
    <w:p w14:paraId="4314CCA3" w14:textId="77777777" w:rsidR="00DC6E8B" w:rsidRPr="007B53C3" w:rsidRDefault="00DC6E8B" w:rsidP="00555FB6">
      <w:pPr>
        <w:pStyle w:val="Szvegtrzs"/>
        <w:ind w:right="753"/>
      </w:pPr>
      <w:r w:rsidRPr="007B53C3">
        <w:t xml:space="preserve">3) Gazdálkodási ügyintéző </w:t>
      </w:r>
    </w:p>
    <w:p w14:paraId="0FFB73EA" w14:textId="77777777" w:rsidR="00DC6E8B" w:rsidRPr="007B53C3" w:rsidRDefault="00DC6E8B" w:rsidP="00555FB6">
      <w:pPr>
        <w:pStyle w:val="Szvegtrzs"/>
        <w:ind w:right="753"/>
        <w:rPr>
          <w:lang w:val="hu-HU"/>
        </w:rPr>
      </w:pPr>
      <w:r w:rsidRPr="007B53C3">
        <w:t>4)  Irattár</w:t>
      </w:r>
    </w:p>
    <w:p w14:paraId="155CEA5C" w14:textId="28978844" w:rsidR="00185EF2" w:rsidRDefault="00185EF2" w:rsidP="0055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B51A1" w14:textId="0F60357A" w:rsidR="007772F7" w:rsidRDefault="00791B07" w:rsidP="00555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3AF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van-e még egyéb kérdés, észrevétel? </w:t>
      </w:r>
      <w:r w:rsidR="006C2D33">
        <w:rPr>
          <w:rFonts w:ascii="Times New Roman" w:hAnsi="Times New Roman" w:cs="Times New Roman"/>
          <w:sz w:val="24"/>
          <w:szCs w:val="24"/>
        </w:rPr>
        <w:t xml:space="preserve">Amennyiben nincs, </w:t>
      </w:r>
      <w:r w:rsidR="00343FC2" w:rsidRPr="00605242">
        <w:rPr>
          <w:rFonts w:ascii="Times New Roman" w:hAnsi="Times New Roman" w:cs="Times New Roman"/>
          <w:sz w:val="24"/>
          <w:szCs w:val="24"/>
        </w:rPr>
        <w:t>m</w:t>
      </w:r>
      <w:r w:rsidR="0022121E" w:rsidRPr="00605242">
        <w:rPr>
          <w:rFonts w:ascii="Times New Roman" w:eastAsia="Times New Roman" w:hAnsi="Times New Roman" w:cs="Times New Roman"/>
          <w:sz w:val="24"/>
          <w:szCs w:val="24"/>
        </w:rPr>
        <w:t>egköszöni</w:t>
      </w:r>
      <w:r w:rsidR="0022121E" w:rsidRPr="0017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1E" w:rsidRPr="001530E7">
        <w:rPr>
          <w:rFonts w:ascii="Times New Roman" w:eastAsia="Times New Roman" w:hAnsi="Times New Roman" w:cs="Times New Roman"/>
          <w:sz w:val="24"/>
          <w:szCs w:val="24"/>
        </w:rPr>
        <w:t xml:space="preserve">a részvételt és </w:t>
      </w:r>
      <w:r w:rsidR="003B4148" w:rsidRPr="001530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02CD" w:rsidRPr="001530E7">
        <w:rPr>
          <w:rFonts w:ascii="Times New Roman" w:eastAsia="Times New Roman" w:hAnsi="Times New Roman" w:cs="Times New Roman"/>
          <w:sz w:val="24"/>
          <w:szCs w:val="24"/>
        </w:rPr>
        <w:t xml:space="preserve"> nyílt</w:t>
      </w:r>
      <w:r w:rsidR="00656BA5" w:rsidRPr="0015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AA" w:rsidRPr="00405088">
        <w:rPr>
          <w:rFonts w:ascii="Times New Roman" w:eastAsia="Times New Roman" w:hAnsi="Times New Roman" w:cs="Times New Roman"/>
          <w:sz w:val="24"/>
          <w:szCs w:val="24"/>
        </w:rPr>
        <w:t>ülést</w:t>
      </w:r>
      <w:r w:rsidR="00EF5886">
        <w:rPr>
          <w:rFonts w:ascii="Times New Roman" w:eastAsia="Times New Roman" w:hAnsi="Times New Roman" w:cs="Times New Roman"/>
          <w:sz w:val="24"/>
          <w:szCs w:val="24"/>
        </w:rPr>
        <w:t xml:space="preserve"> 9 óra 5</w:t>
      </w:r>
      <w:r w:rsidR="006215C6">
        <w:rPr>
          <w:rFonts w:ascii="Times New Roman" w:eastAsia="Times New Roman" w:hAnsi="Times New Roman" w:cs="Times New Roman"/>
          <w:sz w:val="24"/>
          <w:szCs w:val="24"/>
        </w:rPr>
        <w:t>0</w:t>
      </w:r>
      <w:r w:rsidR="00EF5886">
        <w:rPr>
          <w:rFonts w:ascii="Times New Roman" w:eastAsia="Times New Roman" w:hAnsi="Times New Roman" w:cs="Times New Roman"/>
          <w:sz w:val="24"/>
          <w:szCs w:val="24"/>
        </w:rPr>
        <w:t xml:space="preserve"> perckor</w:t>
      </w:r>
      <w:r w:rsidR="001073A4" w:rsidRPr="0040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1E" w:rsidRPr="00405088">
        <w:rPr>
          <w:rFonts w:ascii="Times New Roman" w:eastAsia="Times New Roman" w:hAnsi="Times New Roman" w:cs="Times New Roman"/>
          <w:sz w:val="24"/>
          <w:szCs w:val="24"/>
        </w:rPr>
        <w:t>bezárja.</w:t>
      </w:r>
      <w:r w:rsidR="0022121E" w:rsidRPr="0015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EF7FBD" w14:textId="10D9E3B3" w:rsidR="001530E7" w:rsidRDefault="001530E7" w:rsidP="00555FB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20116FB" w14:textId="4EDB6390" w:rsidR="006215C6" w:rsidRDefault="006215C6" w:rsidP="00555FB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18776FC" w14:textId="77777777" w:rsidR="006215C6" w:rsidRPr="00533BB6" w:rsidRDefault="006215C6" w:rsidP="00555FB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0478CA" w14:textId="77777777" w:rsidR="00E62761" w:rsidRDefault="0022121E" w:rsidP="00555F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14:paraId="31FC21E0" w14:textId="77777777" w:rsidR="004900B3" w:rsidRDefault="004900B3" w:rsidP="00555FB6">
      <w:pPr>
        <w:spacing w:line="240" w:lineRule="auto"/>
      </w:pPr>
    </w:p>
    <w:p w14:paraId="30AC4A78" w14:textId="77777777" w:rsidR="00E62761" w:rsidRDefault="0022121E" w:rsidP="00555FB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14:paraId="5CB1AAFE" w14:textId="77777777" w:rsidR="004209C3" w:rsidRDefault="0022121E" w:rsidP="00555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26F9C477" w14:textId="77777777" w:rsidR="006132A4" w:rsidRDefault="006132A4" w:rsidP="00555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2DC2D" w14:textId="77777777" w:rsidR="006132A4" w:rsidRDefault="006132A4" w:rsidP="00051A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5871C" w14:textId="77777777" w:rsidR="006132A4" w:rsidRPr="008151FA" w:rsidRDefault="006132A4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32A4" w:rsidRPr="008151FA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FEEA" w14:textId="77777777" w:rsidR="00D927BB" w:rsidRDefault="00D927BB">
      <w:pPr>
        <w:spacing w:line="240" w:lineRule="auto"/>
      </w:pPr>
      <w:r>
        <w:separator/>
      </w:r>
    </w:p>
  </w:endnote>
  <w:endnote w:type="continuationSeparator" w:id="0">
    <w:p w14:paraId="1E8FC8C3" w14:textId="77777777" w:rsidR="00D927BB" w:rsidRDefault="00D92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86A8" w14:textId="77777777" w:rsidR="00534B00" w:rsidRDefault="00534B00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1822A1C4" w14:textId="77777777" w:rsidR="00534B00" w:rsidRDefault="00534B00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6B81" w14:textId="77777777" w:rsidR="00D927BB" w:rsidRDefault="00D927BB">
      <w:pPr>
        <w:spacing w:line="240" w:lineRule="auto"/>
      </w:pPr>
      <w:r>
        <w:separator/>
      </w:r>
    </w:p>
  </w:footnote>
  <w:footnote w:type="continuationSeparator" w:id="0">
    <w:p w14:paraId="3A0F5A9F" w14:textId="77777777" w:rsidR="00D927BB" w:rsidRDefault="00D92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A560C2A"/>
    <w:multiLevelType w:val="hybridMultilevel"/>
    <w:tmpl w:val="A6FED5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11151"/>
    <w:multiLevelType w:val="hybridMultilevel"/>
    <w:tmpl w:val="3FA273D2"/>
    <w:lvl w:ilvl="0" w:tplc="800E03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4E72"/>
    <w:multiLevelType w:val="hybridMultilevel"/>
    <w:tmpl w:val="5538DEAE"/>
    <w:lvl w:ilvl="0" w:tplc="36E0B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B5A"/>
    <w:multiLevelType w:val="hybridMultilevel"/>
    <w:tmpl w:val="9B5E0E20"/>
    <w:lvl w:ilvl="0" w:tplc="99CC9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85C3B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E5B2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077EE8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85A42"/>
    <w:multiLevelType w:val="hybridMultilevel"/>
    <w:tmpl w:val="FFE0DE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D32C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11AAF"/>
    <w:multiLevelType w:val="hybridMultilevel"/>
    <w:tmpl w:val="B7C8149E"/>
    <w:lvl w:ilvl="0" w:tplc="A224BE8C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12909"/>
    <w:multiLevelType w:val="hybridMultilevel"/>
    <w:tmpl w:val="181412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A3BC1"/>
    <w:multiLevelType w:val="hybridMultilevel"/>
    <w:tmpl w:val="EA041BBC"/>
    <w:lvl w:ilvl="0" w:tplc="857A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3904"/>
    <w:multiLevelType w:val="hybridMultilevel"/>
    <w:tmpl w:val="577A5FB6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65093"/>
    <w:multiLevelType w:val="hybridMultilevel"/>
    <w:tmpl w:val="B650B3D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1780392">
    <w:abstractNumId w:val="3"/>
  </w:num>
  <w:num w:numId="2" w16cid:durableId="855120961">
    <w:abstractNumId w:val="6"/>
  </w:num>
  <w:num w:numId="3" w16cid:durableId="442115583">
    <w:abstractNumId w:val="1"/>
  </w:num>
  <w:num w:numId="4" w16cid:durableId="999039111">
    <w:abstractNumId w:val="17"/>
  </w:num>
  <w:num w:numId="5" w16cid:durableId="1295213673">
    <w:abstractNumId w:val="14"/>
  </w:num>
  <w:num w:numId="6" w16cid:durableId="287711026">
    <w:abstractNumId w:val="12"/>
  </w:num>
  <w:num w:numId="7" w16cid:durableId="1794327737">
    <w:abstractNumId w:val="8"/>
  </w:num>
  <w:num w:numId="8" w16cid:durableId="972365290">
    <w:abstractNumId w:val="5"/>
  </w:num>
  <w:num w:numId="9" w16cid:durableId="1867475714">
    <w:abstractNumId w:val="7"/>
  </w:num>
  <w:num w:numId="10" w16cid:durableId="1330717152">
    <w:abstractNumId w:val="10"/>
  </w:num>
  <w:num w:numId="11" w16cid:durableId="1907446244">
    <w:abstractNumId w:val="9"/>
  </w:num>
  <w:num w:numId="12" w16cid:durableId="1953054772">
    <w:abstractNumId w:val="16"/>
  </w:num>
  <w:num w:numId="13" w16cid:durableId="1812945134">
    <w:abstractNumId w:val="11"/>
  </w:num>
  <w:num w:numId="14" w16cid:durableId="2015302028">
    <w:abstractNumId w:val="2"/>
  </w:num>
  <w:num w:numId="15" w16cid:durableId="492528738">
    <w:abstractNumId w:val="13"/>
  </w:num>
  <w:num w:numId="16" w16cid:durableId="1126629593">
    <w:abstractNumId w:val="4"/>
  </w:num>
  <w:num w:numId="17" w16cid:durableId="110900765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61"/>
    <w:rsid w:val="0000108D"/>
    <w:rsid w:val="00002917"/>
    <w:rsid w:val="000045DC"/>
    <w:rsid w:val="00006D36"/>
    <w:rsid w:val="000111DD"/>
    <w:rsid w:val="000149C3"/>
    <w:rsid w:val="0001516C"/>
    <w:rsid w:val="0001714D"/>
    <w:rsid w:val="00017DD4"/>
    <w:rsid w:val="00023621"/>
    <w:rsid w:val="0002449F"/>
    <w:rsid w:val="0002534B"/>
    <w:rsid w:val="00027449"/>
    <w:rsid w:val="00027DE5"/>
    <w:rsid w:val="000313A9"/>
    <w:rsid w:val="00032DD7"/>
    <w:rsid w:val="000336B2"/>
    <w:rsid w:val="00033DD1"/>
    <w:rsid w:val="000340FC"/>
    <w:rsid w:val="00034AAD"/>
    <w:rsid w:val="00035717"/>
    <w:rsid w:val="00035B55"/>
    <w:rsid w:val="00036584"/>
    <w:rsid w:val="00043C88"/>
    <w:rsid w:val="00044647"/>
    <w:rsid w:val="00046802"/>
    <w:rsid w:val="000506F8"/>
    <w:rsid w:val="00050BD9"/>
    <w:rsid w:val="00051A40"/>
    <w:rsid w:val="000550E4"/>
    <w:rsid w:val="00056155"/>
    <w:rsid w:val="00062AF8"/>
    <w:rsid w:val="00063930"/>
    <w:rsid w:val="00063C83"/>
    <w:rsid w:val="00063CFB"/>
    <w:rsid w:val="000651AC"/>
    <w:rsid w:val="00066D14"/>
    <w:rsid w:val="00066EDC"/>
    <w:rsid w:val="000716A2"/>
    <w:rsid w:val="00074342"/>
    <w:rsid w:val="00076DF9"/>
    <w:rsid w:val="00077111"/>
    <w:rsid w:val="000811A0"/>
    <w:rsid w:val="00082E32"/>
    <w:rsid w:val="00083DD1"/>
    <w:rsid w:val="0008484F"/>
    <w:rsid w:val="0008490C"/>
    <w:rsid w:val="000851C4"/>
    <w:rsid w:val="00087AF3"/>
    <w:rsid w:val="00087B5E"/>
    <w:rsid w:val="000905B5"/>
    <w:rsid w:val="0009536D"/>
    <w:rsid w:val="00097461"/>
    <w:rsid w:val="000A1552"/>
    <w:rsid w:val="000A1DB7"/>
    <w:rsid w:val="000A1ECE"/>
    <w:rsid w:val="000A1F92"/>
    <w:rsid w:val="000A5E8F"/>
    <w:rsid w:val="000A7021"/>
    <w:rsid w:val="000A7236"/>
    <w:rsid w:val="000B126D"/>
    <w:rsid w:val="000B1975"/>
    <w:rsid w:val="000B2970"/>
    <w:rsid w:val="000B36E8"/>
    <w:rsid w:val="000B40F0"/>
    <w:rsid w:val="000B4304"/>
    <w:rsid w:val="000B6FB6"/>
    <w:rsid w:val="000B7B9D"/>
    <w:rsid w:val="000C32D8"/>
    <w:rsid w:val="000C69AB"/>
    <w:rsid w:val="000C6B35"/>
    <w:rsid w:val="000D120B"/>
    <w:rsid w:val="000D49C1"/>
    <w:rsid w:val="000D4BB6"/>
    <w:rsid w:val="000D537D"/>
    <w:rsid w:val="000D58C9"/>
    <w:rsid w:val="000E19D7"/>
    <w:rsid w:val="000E2E7D"/>
    <w:rsid w:val="000E3F45"/>
    <w:rsid w:val="000E4AED"/>
    <w:rsid w:val="000E4C78"/>
    <w:rsid w:val="000E5E65"/>
    <w:rsid w:val="000E66AB"/>
    <w:rsid w:val="000F0590"/>
    <w:rsid w:val="000F0A2B"/>
    <w:rsid w:val="000F0C20"/>
    <w:rsid w:val="000F15B3"/>
    <w:rsid w:val="000F38C8"/>
    <w:rsid w:val="000F6114"/>
    <w:rsid w:val="00103324"/>
    <w:rsid w:val="001040D9"/>
    <w:rsid w:val="001061C7"/>
    <w:rsid w:val="00106656"/>
    <w:rsid w:val="00106A9B"/>
    <w:rsid w:val="00106EBA"/>
    <w:rsid w:val="001073A4"/>
    <w:rsid w:val="001100AB"/>
    <w:rsid w:val="0011091A"/>
    <w:rsid w:val="00111ABC"/>
    <w:rsid w:val="00113262"/>
    <w:rsid w:val="00115E89"/>
    <w:rsid w:val="0011767D"/>
    <w:rsid w:val="00120350"/>
    <w:rsid w:val="00121359"/>
    <w:rsid w:val="00130980"/>
    <w:rsid w:val="00134E2E"/>
    <w:rsid w:val="00135388"/>
    <w:rsid w:val="001363AF"/>
    <w:rsid w:val="001364C5"/>
    <w:rsid w:val="001408AE"/>
    <w:rsid w:val="0014464B"/>
    <w:rsid w:val="001530E7"/>
    <w:rsid w:val="001538E5"/>
    <w:rsid w:val="00156B2B"/>
    <w:rsid w:val="00156EBD"/>
    <w:rsid w:val="00161450"/>
    <w:rsid w:val="00166351"/>
    <w:rsid w:val="001710DF"/>
    <w:rsid w:val="00171617"/>
    <w:rsid w:val="00171C2B"/>
    <w:rsid w:val="00171F3D"/>
    <w:rsid w:val="0017368D"/>
    <w:rsid w:val="00173F80"/>
    <w:rsid w:val="00176C9C"/>
    <w:rsid w:val="00177CCE"/>
    <w:rsid w:val="0018109D"/>
    <w:rsid w:val="00181863"/>
    <w:rsid w:val="00182182"/>
    <w:rsid w:val="001824C5"/>
    <w:rsid w:val="00182819"/>
    <w:rsid w:val="00183D51"/>
    <w:rsid w:val="001856CD"/>
    <w:rsid w:val="00185EF2"/>
    <w:rsid w:val="00186254"/>
    <w:rsid w:val="00190423"/>
    <w:rsid w:val="00192530"/>
    <w:rsid w:val="00193300"/>
    <w:rsid w:val="0019388C"/>
    <w:rsid w:val="00193A9B"/>
    <w:rsid w:val="0019427C"/>
    <w:rsid w:val="001A0025"/>
    <w:rsid w:val="001A0314"/>
    <w:rsid w:val="001A3A5E"/>
    <w:rsid w:val="001A4668"/>
    <w:rsid w:val="001A4941"/>
    <w:rsid w:val="001A4EBC"/>
    <w:rsid w:val="001A4FE6"/>
    <w:rsid w:val="001A544D"/>
    <w:rsid w:val="001A6BCF"/>
    <w:rsid w:val="001A6E5D"/>
    <w:rsid w:val="001B10B9"/>
    <w:rsid w:val="001B1E97"/>
    <w:rsid w:val="001B3627"/>
    <w:rsid w:val="001B40FB"/>
    <w:rsid w:val="001B4C29"/>
    <w:rsid w:val="001B65E0"/>
    <w:rsid w:val="001B6F60"/>
    <w:rsid w:val="001C0546"/>
    <w:rsid w:val="001C38D6"/>
    <w:rsid w:val="001C4C8E"/>
    <w:rsid w:val="001C5293"/>
    <w:rsid w:val="001C60EA"/>
    <w:rsid w:val="001D2580"/>
    <w:rsid w:val="001D3314"/>
    <w:rsid w:val="001D408A"/>
    <w:rsid w:val="001D61BA"/>
    <w:rsid w:val="001E0B8C"/>
    <w:rsid w:val="001E359E"/>
    <w:rsid w:val="001E6FA1"/>
    <w:rsid w:val="001E71E5"/>
    <w:rsid w:val="001E7751"/>
    <w:rsid w:val="001F1FD1"/>
    <w:rsid w:val="001F348F"/>
    <w:rsid w:val="002015B6"/>
    <w:rsid w:val="002026C5"/>
    <w:rsid w:val="00203D5B"/>
    <w:rsid w:val="00205E61"/>
    <w:rsid w:val="002066CD"/>
    <w:rsid w:val="00210128"/>
    <w:rsid w:val="002110E2"/>
    <w:rsid w:val="00212C74"/>
    <w:rsid w:val="002166F5"/>
    <w:rsid w:val="0022026B"/>
    <w:rsid w:val="0022121E"/>
    <w:rsid w:val="002221BB"/>
    <w:rsid w:val="00223652"/>
    <w:rsid w:val="00223F5E"/>
    <w:rsid w:val="00224723"/>
    <w:rsid w:val="00233B89"/>
    <w:rsid w:val="00233C62"/>
    <w:rsid w:val="00235ED1"/>
    <w:rsid w:val="0023643C"/>
    <w:rsid w:val="00241659"/>
    <w:rsid w:val="00242132"/>
    <w:rsid w:val="00243D47"/>
    <w:rsid w:val="002478A2"/>
    <w:rsid w:val="00251D50"/>
    <w:rsid w:val="00252525"/>
    <w:rsid w:val="00255586"/>
    <w:rsid w:val="00255D95"/>
    <w:rsid w:val="00257540"/>
    <w:rsid w:val="00260B95"/>
    <w:rsid w:val="002618D6"/>
    <w:rsid w:val="00262413"/>
    <w:rsid w:val="00263A34"/>
    <w:rsid w:val="00265BBC"/>
    <w:rsid w:val="00267989"/>
    <w:rsid w:val="00267D5C"/>
    <w:rsid w:val="00270850"/>
    <w:rsid w:val="00270FE3"/>
    <w:rsid w:val="0027328F"/>
    <w:rsid w:val="00273306"/>
    <w:rsid w:val="00276919"/>
    <w:rsid w:val="002777C5"/>
    <w:rsid w:val="002807B8"/>
    <w:rsid w:val="002851EA"/>
    <w:rsid w:val="00293487"/>
    <w:rsid w:val="00293EE9"/>
    <w:rsid w:val="00295243"/>
    <w:rsid w:val="00295553"/>
    <w:rsid w:val="002A0B2B"/>
    <w:rsid w:val="002A4DF7"/>
    <w:rsid w:val="002A729B"/>
    <w:rsid w:val="002B2316"/>
    <w:rsid w:val="002B5A35"/>
    <w:rsid w:val="002B6162"/>
    <w:rsid w:val="002B694A"/>
    <w:rsid w:val="002B6A21"/>
    <w:rsid w:val="002B6ECF"/>
    <w:rsid w:val="002C1C21"/>
    <w:rsid w:val="002C262D"/>
    <w:rsid w:val="002C473B"/>
    <w:rsid w:val="002C5BD9"/>
    <w:rsid w:val="002D12EF"/>
    <w:rsid w:val="002D1A34"/>
    <w:rsid w:val="002D4353"/>
    <w:rsid w:val="002D4F75"/>
    <w:rsid w:val="002D75B2"/>
    <w:rsid w:val="002D7690"/>
    <w:rsid w:val="002D7DBD"/>
    <w:rsid w:val="002E04A5"/>
    <w:rsid w:val="002E267B"/>
    <w:rsid w:val="002E54E3"/>
    <w:rsid w:val="002E79C2"/>
    <w:rsid w:val="002F2D25"/>
    <w:rsid w:val="002F62C6"/>
    <w:rsid w:val="002F6FAC"/>
    <w:rsid w:val="002F70DF"/>
    <w:rsid w:val="002F7E3B"/>
    <w:rsid w:val="0030023E"/>
    <w:rsid w:val="00302A2A"/>
    <w:rsid w:val="00303214"/>
    <w:rsid w:val="0030332D"/>
    <w:rsid w:val="0030392F"/>
    <w:rsid w:val="003039C2"/>
    <w:rsid w:val="003040E4"/>
    <w:rsid w:val="00305604"/>
    <w:rsid w:val="00311181"/>
    <w:rsid w:val="00313942"/>
    <w:rsid w:val="00316F75"/>
    <w:rsid w:val="00317C3B"/>
    <w:rsid w:val="00317DC1"/>
    <w:rsid w:val="00321729"/>
    <w:rsid w:val="00321B4B"/>
    <w:rsid w:val="0032342B"/>
    <w:rsid w:val="003244DC"/>
    <w:rsid w:val="003257BF"/>
    <w:rsid w:val="00326B34"/>
    <w:rsid w:val="00326BB7"/>
    <w:rsid w:val="00330784"/>
    <w:rsid w:val="00331910"/>
    <w:rsid w:val="00332FAE"/>
    <w:rsid w:val="00334F3F"/>
    <w:rsid w:val="003365D8"/>
    <w:rsid w:val="003367BA"/>
    <w:rsid w:val="0034030B"/>
    <w:rsid w:val="003412A7"/>
    <w:rsid w:val="003437E9"/>
    <w:rsid w:val="00343FC2"/>
    <w:rsid w:val="00344002"/>
    <w:rsid w:val="0034553D"/>
    <w:rsid w:val="00347AF4"/>
    <w:rsid w:val="00352324"/>
    <w:rsid w:val="00352CCC"/>
    <w:rsid w:val="003536C7"/>
    <w:rsid w:val="00354C73"/>
    <w:rsid w:val="00355363"/>
    <w:rsid w:val="00357697"/>
    <w:rsid w:val="00357760"/>
    <w:rsid w:val="003629D1"/>
    <w:rsid w:val="00362A40"/>
    <w:rsid w:val="003635E6"/>
    <w:rsid w:val="00366827"/>
    <w:rsid w:val="003678C5"/>
    <w:rsid w:val="00367928"/>
    <w:rsid w:val="003679C9"/>
    <w:rsid w:val="00370B17"/>
    <w:rsid w:val="00371155"/>
    <w:rsid w:val="0037252C"/>
    <w:rsid w:val="00372A1C"/>
    <w:rsid w:val="00373FDB"/>
    <w:rsid w:val="003742BB"/>
    <w:rsid w:val="00375DEA"/>
    <w:rsid w:val="003764C1"/>
    <w:rsid w:val="00383A3E"/>
    <w:rsid w:val="00384829"/>
    <w:rsid w:val="003848D0"/>
    <w:rsid w:val="00385912"/>
    <w:rsid w:val="00386AFD"/>
    <w:rsid w:val="00386EF3"/>
    <w:rsid w:val="003911A7"/>
    <w:rsid w:val="00392FCD"/>
    <w:rsid w:val="003963C4"/>
    <w:rsid w:val="003A18EE"/>
    <w:rsid w:val="003A209E"/>
    <w:rsid w:val="003A2769"/>
    <w:rsid w:val="003A43A6"/>
    <w:rsid w:val="003A56ED"/>
    <w:rsid w:val="003A6BD4"/>
    <w:rsid w:val="003A7ADB"/>
    <w:rsid w:val="003B0A4E"/>
    <w:rsid w:val="003B0E06"/>
    <w:rsid w:val="003B225E"/>
    <w:rsid w:val="003B2692"/>
    <w:rsid w:val="003B2A66"/>
    <w:rsid w:val="003B36E0"/>
    <w:rsid w:val="003B4148"/>
    <w:rsid w:val="003B433B"/>
    <w:rsid w:val="003B59DC"/>
    <w:rsid w:val="003B68E9"/>
    <w:rsid w:val="003B7DE7"/>
    <w:rsid w:val="003C01A2"/>
    <w:rsid w:val="003C29F3"/>
    <w:rsid w:val="003C322A"/>
    <w:rsid w:val="003C34AB"/>
    <w:rsid w:val="003C373E"/>
    <w:rsid w:val="003C528E"/>
    <w:rsid w:val="003C5B00"/>
    <w:rsid w:val="003C78F6"/>
    <w:rsid w:val="003D02DE"/>
    <w:rsid w:val="003D1EAF"/>
    <w:rsid w:val="003D6700"/>
    <w:rsid w:val="003E01C5"/>
    <w:rsid w:val="003E1101"/>
    <w:rsid w:val="003E1503"/>
    <w:rsid w:val="003E2A55"/>
    <w:rsid w:val="003E2FFE"/>
    <w:rsid w:val="003E515A"/>
    <w:rsid w:val="003E798B"/>
    <w:rsid w:val="003F017D"/>
    <w:rsid w:val="003F1E20"/>
    <w:rsid w:val="003F445E"/>
    <w:rsid w:val="003F4C8F"/>
    <w:rsid w:val="003F5BAD"/>
    <w:rsid w:val="003F6BF8"/>
    <w:rsid w:val="003F7092"/>
    <w:rsid w:val="00401001"/>
    <w:rsid w:val="00402E81"/>
    <w:rsid w:val="00405088"/>
    <w:rsid w:val="00406634"/>
    <w:rsid w:val="0041038A"/>
    <w:rsid w:val="00410511"/>
    <w:rsid w:val="0041079C"/>
    <w:rsid w:val="004110C8"/>
    <w:rsid w:val="0041524A"/>
    <w:rsid w:val="00420871"/>
    <w:rsid w:val="0042092F"/>
    <w:rsid w:val="004209C3"/>
    <w:rsid w:val="00423CAB"/>
    <w:rsid w:val="00427450"/>
    <w:rsid w:val="00427C6A"/>
    <w:rsid w:val="00430374"/>
    <w:rsid w:val="00431204"/>
    <w:rsid w:val="004319D3"/>
    <w:rsid w:val="00433B5C"/>
    <w:rsid w:val="0043448D"/>
    <w:rsid w:val="00435D3C"/>
    <w:rsid w:val="00437CE1"/>
    <w:rsid w:val="00440266"/>
    <w:rsid w:val="00440323"/>
    <w:rsid w:val="00440980"/>
    <w:rsid w:val="00441AE4"/>
    <w:rsid w:val="00441B32"/>
    <w:rsid w:val="00442F33"/>
    <w:rsid w:val="00445274"/>
    <w:rsid w:val="00446E8C"/>
    <w:rsid w:val="00450ED3"/>
    <w:rsid w:val="004516F3"/>
    <w:rsid w:val="00456D15"/>
    <w:rsid w:val="00456F9C"/>
    <w:rsid w:val="004577AA"/>
    <w:rsid w:val="00457C94"/>
    <w:rsid w:val="00461BA9"/>
    <w:rsid w:val="00461EF9"/>
    <w:rsid w:val="00462023"/>
    <w:rsid w:val="004620B2"/>
    <w:rsid w:val="00465873"/>
    <w:rsid w:val="004660C4"/>
    <w:rsid w:val="00466647"/>
    <w:rsid w:val="00467114"/>
    <w:rsid w:val="00467585"/>
    <w:rsid w:val="00467D7A"/>
    <w:rsid w:val="0047164A"/>
    <w:rsid w:val="00471A54"/>
    <w:rsid w:val="00482154"/>
    <w:rsid w:val="00483422"/>
    <w:rsid w:val="00485BB4"/>
    <w:rsid w:val="00485CC1"/>
    <w:rsid w:val="004900B3"/>
    <w:rsid w:val="004911EA"/>
    <w:rsid w:val="00491302"/>
    <w:rsid w:val="004920E0"/>
    <w:rsid w:val="004923AD"/>
    <w:rsid w:val="00493095"/>
    <w:rsid w:val="00494724"/>
    <w:rsid w:val="00496074"/>
    <w:rsid w:val="00497174"/>
    <w:rsid w:val="00497A8B"/>
    <w:rsid w:val="004A007F"/>
    <w:rsid w:val="004A0F2A"/>
    <w:rsid w:val="004A1C28"/>
    <w:rsid w:val="004A2CF5"/>
    <w:rsid w:val="004A5ECA"/>
    <w:rsid w:val="004B0828"/>
    <w:rsid w:val="004B190B"/>
    <w:rsid w:val="004B31B1"/>
    <w:rsid w:val="004B7E99"/>
    <w:rsid w:val="004C350D"/>
    <w:rsid w:val="004C3B20"/>
    <w:rsid w:val="004C40A7"/>
    <w:rsid w:val="004C629E"/>
    <w:rsid w:val="004C63D4"/>
    <w:rsid w:val="004D559E"/>
    <w:rsid w:val="004E0602"/>
    <w:rsid w:val="004E1256"/>
    <w:rsid w:val="004E2784"/>
    <w:rsid w:val="004E4B69"/>
    <w:rsid w:val="004E6E27"/>
    <w:rsid w:val="004E7BCE"/>
    <w:rsid w:val="004F0A28"/>
    <w:rsid w:val="004F0C5F"/>
    <w:rsid w:val="004F2719"/>
    <w:rsid w:val="004F4214"/>
    <w:rsid w:val="004F60DC"/>
    <w:rsid w:val="004F6BF3"/>
    <w:rsid w:val="004F6BF7"/>
    <w:rsid w:val="004F782D"/>
    <w:rsid w:val="00504966"/>
    <w:rsid w:val="00504DC9"/>
    <w:rsid w:val="00505170"/>
    <w:rsid w:val="00505F94"/>
    <w:rsid w:val="005077DD"/>
    <w:rsid w:val="00507DC7"/>
    <w:rsid w:val="00507FF1"/>
    <w:rsid w:val="00513B2E"/>
    <w:rsid w:val="00514B56"/>
    <w:rsid w:val="00515317"/>
    <w:rsid w:val="00516363"/>
    <w:rsid w:val="0052182C"/>
    <w:rsid w:val="0052214E"/>
    <w:rsid w:val="00522864"/>
    <w:rsid w:val="00523245"/>
    <w:rsid w:val="00523994"/>
    <w:rsid w:val="00523A06"/>
    <w:rsid w:val="00524E98"/>
    <w:rsid w:val="005273D4"/>
    <w:rsid w:val="00527DAE"/>
    <w:rsid w:val="00532D2E"/>
    <w:rsid w:val="00533218"/>
    <w:rsid w:val="00533BB6"/>
    <w:rsid w:val="00534B00"/>
    <w:rsid w:val="00537ABA"/>
    <w:rsid w:val="005405A4"/>
    <w:rsid w:val="00540C88"/>
    <w:rsid w:val="005422E3"/>
    <w:rsid w:val="0054232B"/>
    <w:rsid w:val="005428AD"/>
    <w:rsid w:val="005453C5"/>
    <w:rsid w:val="00545724"/>
    <w:rsid w:val="005469DE"/>
    <w:rsid w:val="0054706B"/>
    <w:rsid w:val="0054712E"/>
    <w:rsid w:val="005550DB"/>
    <w:rsid w:val="0055581A"/>
    <w:rsid w:val="00555B9A"/>
    <w:rsid w:val="00555CB3"/>
    <w:rsid w:val="00555FB6"/>
    <w:rsid w:val="005574E1"/>
    <w:rsid w:val="005611A6"/>
    <w:rsid w:val="005620BE"/>
    <w:rsid w:val="00563E38"/>
    <w:rsid w:val="0056508E"/>
    <w:rsid w:val="00565BA8"/>
    <w:rsid w:val="00565EA7"/>
    <w:rsid w:val="005672FF"/>
    <w:rsid w:val="0057019F"/>
    <w:rsid w:val="00574242"/>
    <w:rsid w:val="00574CAF"/>
    <w:rsid w:val="00574ECD"/>
    <w:rsid w:val="00576CE6"/>
    <w:rsid w:val="00580368"/>
    <w:rsid w:val="00580A43"/>
    <w:rsid w:val="0058271F"/>
    <w:rsid w:val="00586A82"/>
    <w:rsid w:val="00590B41"/>
    <w:rsid w:val="005911C7"/>
    <w:rsid w:val="00591879"/>
    <w:rsid w:val="005A00FD"/>
    <w:rsid w:val="005A229A"/>
    <w:rsid w:val="005A26C3"/>
    <w:rsid w:val="005A3AA4"/>
    <w:rsid w:val="005A4073"/>
    <w:rsid w:val="005A52B7"/>
    <w:rsid w:val="005A5BD0"/>
    <w:rsid w:val="005A733C"/>
    <w:rsid w:val="005B0556"/>
    <w:rsid w:val="005B1605"/>
    <w:rsid w:val="005B27F0"/>
    <w:rsid w:val="005B3325"/>
    <w:rsid w:val="005B5664"/>
    <w:rsid w:val="005C08E3"/>
    <w:rsid w:val="005C13C8"/>
    <w:rsid w:val="005C18D4"/>
    <w:rsid w:val="005C3F66"/>
    <w:rsid w:val="005C491D"/>
    <w:rsid w:val="005C6934"/>
    <w:rsid w:val="005D0C55"/>
    <w:rsid w:val="005D1565"/>
    <w:rsid w:val="005D2574"/>
    <w:rsid w:val="005D360A"/>
    <w:rsid w:val="005D5798"/>
    <w:rsid w:val="005D5C1E"/>
    <w:rsid w:val="005E10EB"/>
    <w:rsid w:val="005F08E6"/>
    <w:rsid w:val="005F1176"/>
    <w:rsid w:val="005F153B"/>
    <w:rsid w:val="005F18B7"/>
    <w:rsid w:val="005F41D9"/>
    <w:rsid w:val="005F4E33"/>
    <w:rsid w:val="005F5CD7"/>
    <w:rsid w:val="005F67C9"/>
    <w:rsid w:val="00601E62"/>
    <w:rsid w:val="00605242"/>
    <w:rsid w:val="006059F8"/>
    <w:rsid w:val="00606C29"/>
    <w:rsid w:val="00610658"/>
    <w:rsid w:val="0061219F"/>
    <w:rsid w:val="006132A4"/>
    <w:rsid w:val="00614D0C"/>
    <w:rsid w:val="00615A7A"/>
    <w:rsid w:val="0061647C"/>
    <w:rsid w:val="00617C4F"/>
    <w:rsid w:val="00617F35"/>
    <w:rsid w:val="006215C6"/>
    <w:rsid w:val="0062394E"/>
    <w:rsid w:val="00624E19"/>
    <w:rsid w:val="0063175F"/>
    <w:rsid w:val="006320BD"/>
    <w:rsid w:val="006325E3"/>
    <w:rsid w:val="0063267C"/>
    <w:rsid w:val="00635567"/>
    <w:rsid w:val="006361BF"/>
    <w:rsid w:val="00636EFB"/>
    <w:rsid w:val="00637776"/>
    <w:rsid w:val="00640049"/>
    <w:rsid w:val="0064042F"/>
    <w:rsid w:val="0064279F"/>
    <w:rsid w:val="00643863"/>
    <w:rsid w:val="00646D2C"/>
    <w:rsid w:val="006475F3"/>
    <w:rsid w:val="006476FE"/>
    <w:rsid w:val="006508F6"/>
    <w:rsid w:val="00650ECB"/>
    <w:rsid w:val="00650FAB"/>
    <w:rsid w:val="00652900"/>
    <w:rsid w:val="00653395"/>
    <w:rsid w:val="00654E38"/>
    <w:rsid w:val="00656B24"/>
    <w:rsid w:val="00656BA5"/>
    <w:rsid w:val="006601DB"/>
    <w:rsid w:val="0066072F"/>
    <w:rsid w:val="00660F6D"/>
    <w:rsid w:val="00663111"/>
    <w:rsid w:val="00663F73"/>
    <w:rsid w:val="00670B57"/>
    <w:rsid w:val="00671FF7"/>
    <w:rsid w:val="00673EBC"/>
    <w:rsid w:val="006777E3"/>
    <w:rsid w:val="00682286"/>
    <w:rsid w:val="00684ADD"/>
    <w:rsid w:val="006906C9"/>
    <w:rsid w:val="00691AD1"/>
    <w:rsid w:val="00697863"/>
    <w:rsid w:val="006A05B1"/>
    <w:rsid w:val="006A1016"/>
    <w:rsid w:val="006A2ED2"/>
    <w:rsid w:val="006A5341"/>
    <w:rsid w:val="006A5634"/>
    <w:rsid w:val="006A5995"/>
    <w:rsid w:val="006A5CAF"/>
    <w:rsid w:val="006A5F9F"/>
    <w:rsid w:val="006A5FE6"/>
    <w:rsid w:val="006B05A8"/>
    <w:rsid w:val="006B1361"/>
    <w:rsid w:val="006B4CA4"/>
    <w:rsid w:val="006B4F00"/>
    <w:rsid w:val="006B544C"/>
    <w:rsid w:val="006B62C1"/>
    <w:rsid w:val="006C0EE8"/>
    <w:rsid w:val="006C1672"/>
    <w:rsid w:val="006C1B02"/>
    <w:rsid w:val="006C2D33"/>
    <w:rsid w:val="006C37C5"/>
    <w:rsid w:val="006C5DA2"/>
    <w:rsid w:val="006C65AF"/>
    <w:rsid w:val="006C7AF1"/>
    <w:rsid w:val="006C7DFE"/>
    <w:rsid w:val="006D05FE"/>
    <w:rsid w:val="006D2E30"/>
    <w:rsid w:val="006D3C82"/>
    <w:rsid w:val="006D51FE"/>
    <w:rsid w:val="006D5FBB"/>
    <w:rsid w:val="006D60E2"/>
    <w:rsid w:val="006D63A0"/>
    <w:rsid w:val="006D6EAD"/>
    <w:rsid w:val="006D7126"/>
    <w:rsid w:val="006E0859"/>
    <w:rsid w:val="006E3059"/>
    <w:rsid w:val="006E44C8"/>
    <w:rsid w:val="006E47BC"/>
    <w:rsid w:val="006E4CCC"/>
    <w:rsid w:val="006E59F4"/>
    <w:rsid w:val="006E6A45"/>
    <w:rsid w:val="006E75E8"/>
    <w:rsid w:val="006F02C1"/>
    <w:rsid w:val="006F3947"/>
    <w:rsid w:val="006F48B3"/>
    <w:rsid w:val="006F639C"/>
    <w:rsid w:val="006F6DEE"/>
    <w:rsid w:val="006F785C"/>
    <w:rsid w:val="006F7F48"/>
    <w:rsid w:val="00701CB9"/>
    <w:rsid w:val="00703676"/>
    <w:rsid w:val="00704111"/>
    <w:rsid w:val="00704C21"/>
    <w:rsid w:val="00705B53"/>
    <w:rsid w:val="0071040E"/>
    <w:rsid w:val="00711D08"/>
    <w:rsid w:val="00712BFD"/>
    <w:rsid w:val="007135ED"/>
    <w:rsid w:val="00713DB8"/>
    <w:rsid w:val="00713E86"/>
    <w:rsid w:val="0071416C"/>
    <w:rsid w:val="007208E3"/>
    <w:rsid w:val="00720B26"/>
    <w:rsid w:val="007244EB"/>
    <w:rsid w:val="00725F81"/>
    <w:rsid w:val="00726933"/>
    <w:rsid w:val="007319A2"/>
    <w:rsid w:val="00732105"/>
    <w:rsid w:val="007342EF"/>
    <w:rsid w:val="00734EDC"/>
    <w:rsid w:val="00736470"/>
    <w:rsid w:val="00737396"/>
    <w:rsid w:val="00737793"/>
    <w:rsid w:val="00744239"/>
    <w:rsid w:val="00744B4B"/>
    <w:rsid w:val="007469F4"/>
    <w:rsid w:val="00746D3E"/>
    <w:rsid w:val="00747C50"/>
    <w:rsid w:val="00750565"/>
    <w:rsid w:val="007525F5"/>
    <w:rsid w:val="007532B7"/>
    <w:rsid w:val="00753D4E"/>
    <w:rsid w:val="00754AC8"/>
    <w:rsid w:val="007554D9"/>
    <w:rsid w:val="00755D8E"/>
    <w:rsid w:val="00756263"/>
    <w:rsid w:val="00756CBB"/>
    <w:rsid w:val="007578B1"/>
    <w:rsid w:val="00760744"/>
    <w:rsid w:val="007612A3"/>
    <w:rsid w:val="00764F13"/>
    <w:rsid w:val="007651DA"/>
    <w:rsid w:val="00767723"/>
    <w:rsid w:val="0077064E"/>
    <w:rsid w:val="00770EFC"/>
    <w:rsid w:val="007713DA"/>
    <w:rsid w:val="00772243"/>
    <w:rsid w:val="00772254"/>
    <w:rsid w:val="0077227F"/>
    <w:rsid w:val="00773489"/>
    <w:rsid w:val="007772F7"/>
    <w:rsid w:val="00777E4B"/>
    <w:rsid w:val="00781F00"/>
    <w:rsid w:val="0078376F"/>
    <w:rsid w:val="00783D3F"/>
    <w:rsid w:val="00785378"/>
    <w:rsid w:val="00791B07"/>
    <w:rsid w:val="00792F38"/>
    <w:rsid w:val="007931D0"/>
    <w:rsid w:val="007A09CC"/>
    <w:rsid w:val="007A1989"/>
    <w:rsid w:val="007A297F"/>
    <w:rsid w:val="007A2D5B"/>
    <w:rsid w:val="007A4908"/>
    <w:rsid w:val="007A67C7"/>
    <w:rsid w:val="007A7223"/>
    <w:rsid w:val="007A73FC"/>
    <w:rsid w:val="007B16E0"/>
    <w:rsid w:val="007B348C"/>
    <w:rsid w:val="007B3BA7"/>
    <w:rsid w:val="007B4C38"/>
    <w:rsid w:val="007B5031"/>
    <w:rsid w:val="007C2127"/>
    <w:rsid w:val="007C25D9"/>
    <w:rsid w:val="007C5CD8"/>
    <w:rsid w:val="007C6983"/>
    <w:rsid w:val="007C7025"/>
    <w:rsid w:val="007D5BE5"/>
    <w:rsid w:val="007D7ED2"/>
    <w:rsid w:val="007E1F4D"/>
    <w:rsid w:val="007E4A16"/>
    <w:rsid w:val="007E63C2"/>
    <w:rsid w:val="007F0339"/>
    <w:rsid w:val="007F046F"/>
    <w:rsid w:val="007F488F"/>
    <w:rsid w:val="00802229"/>
    <w:rsid w:val="0080416E"/>
    <w:rsid w:val="00805A01"/>
    <w:rsid w:val="00807038"/>
    <w:rsid w:val="0081025E"/>
    <w:rsid w:val="008151FA"/>
    <w:rsid w:val="00820C5E"/>
    <w:rsid w:val="008216A7"/>
    <w:rsid w:val="00821E11"/>
    <w:rsid w:val="00822E64"/>
    <w:rsid w:val="008236A5"/>
    <w:rsid w:val="00826BC4"/>
    <w:rsid w:val="008302CD"/>
    <w:rsid w:val="0083077E"/>
    <w:rsid w:val="00830FC0"/>
    <w:rsid w:val="008315B0"/>
    <w:rsid w:val="0083385E"/>
    <w:rsid w:val="008439D8"/>
    <w:rsid w:val="00844D6E"/>
    <w:rsid w:val="00850C04"/>
    <w:rsid w:val="00850FF1"/>
    <w:rsid w:val="00851438"/>
    <w:rsid w:val="00852953"/>
    <w:rsid w:val="00852F20"/>
    <w:rsid w:val="00860C64"/>
    <w:rsid w:val="0086178A"/>
    <w:rsid w:val="00864668"/>
    <w:rsid w:val="00865A76"/>
    <w:rsid w:val="00865B52"/>
    <w:rsid w:val="0086612D"/>
    <w:rsid w:val="00870074"/>
    <w:rsid w:val="00871595"/>
    <w:rsid w:val="0087217D"/>
    <w:rsid w:val="00872DD3"/>
    <w:rsid w:val="00874226"/>
    <w:rsid w:val="008759DA"/>
    <w:rsid w:val="00875FEF"/>
    <w:rsid w:val="0087697E"/>
    <w:rsid w:val="00876C42"/>
    <w:rsid w:val="008770C8"/>
    <w:rsid w:val="00877D4E"/>
    <w:rsid w:val="00882614"/>
    <w:rsid w:val="00884ACC"/>
    <w:rsid w:val="00890415"/>
    <w:rsid w:val="0089261F"/>
    <w:rsid w:val="00892B40"/>
    <w:rsid w:val="00892BDB"/>
    <w:rsid w:val="00892EB6"/>
    <w:rsid w:val="0089309E"/>
    <w:rsid w:val="008933A3"/>
    <w:rsid w:val="00893C25"/>
    <w:rsid w:val="00895B62"/>
    <w:rsid w:val="008962CA"/>
    <w:rsid w:val="008963E8"/>
    <w:rsid w:val="008A1F56"/>
    <w:rsid w:val="008A247B"/>
    <w:rsid w:val="008A2F80"/>
    <w:rsid w:val="008A6C7F"/>
    <w:rsid w:val="008B056A"/>
    <w:rsid w:val="008B291A"/>
    <w:rsid w:val="008B2CC9"/>
    <w:rsid w:val="008B6014"/>
    <w:rsid w:val="008B69A8"/>
    <w:rsid w:val="008B78EF"/>
    <w:rsid w:val="008C0A1E"/>
    <w:rsid w:val="008C0FE4"/>
    <w:rsid w:val="008C256F"/>
    <w:rsid w:val="008C35F9"/>
    <w:rsid w:val="008C4EE4"/>
    <w:rsid w:val="008D03B2"/>
    <w:rsid w:val="008D0D62"/>
    <w:rsid w:val="008D0F1A"/>
    <w:rsid w:val="008D18B2"/>
    <w:rsid w:val="008D43BC"/>
    <w:rsid w:val="008D74E7"/>
    <w:rsid w:val="008E3507"/>
    <w:rsid w:val="008E4058"/>
    <w:rsid w:val="008E6BF2"/>
    <w:rsid w:val="008E7719"/>
    <w:rsid w:val="008F0739"/>
    <w:rsid w:val="008F30E0"/>
    <w:rsid w:val="008F43F3"/>
    <w:rsid w:val="008F4BB8"/>
    <w:rsid w:val="008F5379"/>
    <w:rsid w:val="008F772F"/>
    <w:rsid w:val="00901650"/>
    <w:rsid w:val="00902CF4"/>
    <w:rsid w:val="009032CB"/>
    <w:rsid w:val="00905F8A"/>
    <w:rsid w:val="0090690A"/>
    <w:rsid w:val="0090771C"/>
    <w:rsid w:val="009102FF"/>
    <w:rsid w:val="00911C76"/>
    <w:rsid w:val="009132FE"/>
    <w:rsid w:val="00913A3D"/>
    <w:rsid w:val="00913B48"/>
    <w:rsid w:val="00915966"/>
    <w:rsid w:val="00915EAB"/>
    <w:rsid w:val="00916491"/>
    <w:rsid w:val="00916846"/>
    <w:rsid w:val="00922829"/>
    <w:rsid w:val="00925D90"/>
    <w:rsid w:val="00930296"/>
    <w:rsid w:val="00931CA8"/>
    <w:rsid w:val="0093204E"/>
    <w:rsid w:val="009325E7"/>
    <w:rsid w:val="00934947"/>
    <w:rsid w:val="00934C7B"/>
    <w:rsid w:val="00935051"/>
    <w:rsid w:val="00936FE8"/>
    <w:rsid w:val="00941223"/>
    <w:rsid w:val="00941388"/>
    <w:rsid w:val="00943FC5"/>
    <w:rsid w:val="00945F64"/>
    <w:rsid w:val="00946CCA"/>
    <w:rsid w:val="00947561"/>
    <w:rsid w:val="009476D8"/>
    <w:rsid w:val="00950738"/>
    <w:rsid w:val="00950FB0"/>
    <w:rsid w:val="00952A65"/>
    <w:rsid w:val="00952BAF"/>
    <w:rsid w:val="009540A4"/>
    <w:rsid w:val="00954B93"/>
    <w:rsid w:val="00955CB1"/>
    <w:rsid w:val="00956F56"/>
    <w:rsid w:val="0095785D"/>
    <w:rsid w:val="0096050C"/>
    <w:rsid w:val="00963B7D"/>
    <w:rsid w:val="009646DE"/>
    <w:rsid w:val="00967120"/>
    <w:rsid w:val="0096759F"/>
    <w:rsid w:val="00970350"/>
    <w:rsid w:val="00970652"/>
    <w:rsid w:val="009712D5"/>
    <w:rsid w:val="00971BDA"/>
    <w:rsid w:val="00972ACC"/>
    <w:rsid w:val="00972D9C"/>
    <w:rsid w:val="009751C2"/>
    <w:rsid w:val="0097583C"/>
    <w:rsid w:val="00975CAC"/>
    <w:rsid w:val="00982156"/>
    <w:rsid w:val="00982225"/>
    <w:rsid w:val="00982AC7"/>
    <w:rsid w:val="009841E4"/>
    <w:rsid w:val="009845D7"/>
    <w:rsid w:val="00987BAB"/>
    <w:rsid w:val="009915BF"/>
    <w:rsid w:val="00992683"/>
    <w:rsid w:val="00995677"/>
    <w:rsid w:val="00996538"/>
    <w:rsid w:val="009974D3"/>
    <w:rsid w:val="009A1655"/>
    <w:rsid w:val="009A2FE1"/>
    <w:rsid w:val="009A354A"/>
    <w:rsid w:val="009A549A"/>
    <w:rsid w:val="009A5A99"/>
    <w:rsid w:val="009B0EF7"/>
    <w:rsid w:val="009B22F8"/>
    <w:rsid w:val="009B438D"/>
    <w:rsid w:val="009B5AA5"/>
    <w:rsid w:val="009B6CF0"/>
    <w:rsid w:val="009B793F"/>
    <w:rsid w:val="009C00B6"/>
    <w:rsid w:val="009C1281"/>
    <w:rsid w:val="009C2053"/>
    <w:rsid w:val="009C2169"/>
    <w:rsid w:val="009C28B0"/>
    <w:rsid w:val="009C7B2C"/>
    <w:rsid w:val="009D0486"/>
    <w:rsid w:val="009D0B62"/>
    <w:rsid w:val="009D0CB4"/>
    <w:rsid w:val="009D1941"/>
    <w:rsid w:val="009D43B3"/>
    <w:rsid w:val="009D59B8"/>
    <w:rsid w:val="009D5ADE"/>
    <w:rsid w:val="009D6D45"/>
    <w:rsid w:val="009E0186"/>
    <w:rsid w:val="009E1C40"/>
    <w:rsid w:val="009E2921"/>
    <w:rsid w:val="009E3B6B"/>
    <w:rsid w:val="009E41F1"/>
    <w:rsid w:val="009E5435"/>
    <w:rsid w:val="009F1009"/>
    <w:rsid w:val="009F38DC"/>
    <w:rsid w:val="009F68A6"/>
    <w:rsid w:val="00A00D86"/>
    <w:rsid w:val="00A01EDE"/>
    <w:rsid w:val="00A028C9"/>
    <w:rsid w:val="00A02D99"/>
    <w:rsid w:val="00A02DC7"/>
    <w:rsid w:val="00A06C9D"/>
    <w:rsid w:val="00A110E3"/>
    <w:rsid w:val="00A11294"/>
    <w:rsid w:val="00A14C80"/>
    <w:rsid w:val="00A15088"/>
    <w:rsid w:val="00A17F18"/>
    <w:rsid w:val="00A20B2A"/>
    <w:rsid w:val="00A2279B"/>
    <w:rsid w:val="00A22F51"/>
    <w:rsid w:val="00A23A86"/>
    <w:rsid w:val="00A257D9"/>
    <w:rsid w:val="00A27B01"/>
    <w:rsid w:val="00A34198"/>
    <w:rsid w:val="00A34CE6"/>
    <w:rsid w:val="00A35804"/>
    <w:rsid w:val="00A35C1B"/>
    <w:rsid w:val="00A3601E"/>
    <w:rsid w:val="00A40FBF"/>
    <w:rsid w:val="00A4399A"/>
    <w:rsid w:val="00A47968"/>
    <w:rsid w:val="00A479D0"/>
    <w:rsid w:val="00A50E2C"/>
    <w:rsid w:val="00A52A74"/>
    <w:rsid w:val="00A52E45"/>
    <w:rsid w:val="00A5443B"/>
    <w:rsid w:val="00A55014"/>
    <w:rsid w:val="00A555B1"/>
    <w:rsid w:val="00A56BC9"/>
    <w:rsid w:val="00A5704D"/>
    <w:rsid w:val="00A578EA"/>
    <w:rsid w:val="00A63D24"/>
    <w:rsid w:val="00A63F47"/>
    <w:rsid w:val="00A6498B"/>
    <w:rsid w:val="00A64F7E"/>
    <w:rsid w:val="00A66785"/>
    <w:rsid w:val="00A7482F"/>
    <w:rsid w:val="00A74917"/>
    <w:rsid w:val="00A83E74"/>
    <w:rsid w:val="00A847F6"/>
    <w:rsid w:val="00A8571D"/>
    <w:rsid w:val="00A91DAE"/>
    <w:rsid w:val="00A9487F"/>
    <w:rsid w:val="00A95245"/>
    <w:rsid w:val="00A956E5"/>
    <w:rsid w:val="00A95EB9"/>
    <w:rsid w:val="00A96A8B"/>
    <w:rsid w:val="00A96F28"/>
    <w:rsid w:val="00AA4B0A"/>
    <w:rsid w:val="00AA4D7B"/>
    <w:rsid w:val="00AA5298"/>
    <w:rsid w:val="00AA561A"/>
    <w:rsid w:val="00AA66C4"/>
    <w:rsid w:val="00AB192A"/>
    <w:rsid w:val="00AB1E74"/>
    <w:rsid w:val="00AC17A8"/>
    <w:rsid w:val="00AC1E90"/>
    <w:rsid w:val="00AC2EC1"/>
    <w:rsid w:val="00AC3060"/>
    <w:rsid w:val="00AC3E26"/>
    <w:rsid w:val="00AD10DE"/>
    <w:rsid w:val="00AD729C"/>
    <w:rsid w:val="00AD76C5"/>
    <w:rsid w:val="00AD7BC5"/>
    <w:rsid w:val="00AE1523"/>
    <w:rsid w:val="00AE4CFD"/>
    <w:rsid w:val="00AE697D"/>
    <w:rsid w:val="00AF1871"/>
    <w:rsid w:val="00AF201F"/>
    <w:rsid w:val="00AF3668"/>
    <w:rsid w:val="00AF4E2A"/>
    <w:rsid w:val="00AF61C7"/>
    <w:rsid w:val="00B03101"/>
    <w:rsid w:val="00B03548"/>
    <w:rsid w:val="00B046B3"/>
    <w:rsid w:val="00B07581"/>
    <w:rsid w:val="00B106AA"/>
    <w:rsid w:val="00B11158"/>
    <w:rsid w:val="00B12142"/>
    <w:rsid w:val="00B1497F"/>
    <w:rsid w:val="00B17090"/>
    <w:rsid w:val="00B20481"/>
    <w:rsid w:val="00B23C02"/>
    <w:rsid w:val="00B242B2"/>
    <w:rsid w:val="00B2562E"/>
    <w:rsid w:val="00B25689"/>
    <w:rsid w:val="00B26572"/>
    <w:rsid w:val="00B26F07"/>
    <w:rsid w:val="00B33BE9"/>
    <w:rsid w:val="00B357EB"/>
    <w:rsid w:val="00B368E0"/>
    <w:rsid w:val="00B37184"/>
    <w:rsid w:val="00B406EB"/>
    <w:rsid w:val="00B443BE"/>
    <w:rsid w:val="00B447ED"/>
    <w:rsid w:val="00B456BA"/>
    <w:rsid w:val="00B472FD"/>
    <w:rsid w:val="00B47694"/>
    <w:rsid w:val="00B4778C"/>
    <w:rsid w:val="00B51141"/>
    <w:rsid w:val="00B52A76"/>
    <w:rsid w:val="00B534C9"/>
    <w:rsid w:val="00B55AD9"/>
    <w:rsid w:val="00B5796B"/>
    <w:rsid w:val="00B602ED"/>
    <w:rsid w:val="00B60A22"/>
    <w:rsid w:val="00B60B58"/>
    <w:rsid w:val="00B62405"/>
    <w:rsid w:val="00B64278"/>
    <w:rsid w:val="00B64AF9"/>
    <w:rsid w:val="00B65C5A"/>
    <w:rsid w:val="00B66412"/>
    <w:rsid w:val="00B6756A"/>
    <w:rsid w:val="00B724D6"/>
    <w:rsid w:val="00B73468"/>
    <w:rsid w:val="00B73662"/>
    <w:rsid w:val="00B73737"/>
    <w:rsid w:val="00B739FD"/>
    <w:rsid w:val="00B755A9"/>
    <w:rsid w:val="00B76BE9"/>
    <w:rsid w:val="00B77314"/>
    <w:rsid w:val="00B82301"/>
    <w:rsid w:val="00B82BA8"/>
    <w:rsid w:val="00B83EFE"/>
    <w:rsid w:val="00B845B8"/>
    <w:rsid w:val="00B8488E"/>
    <w:rsid w:val="00B84B01"/>
    <w:rsid w:val="00B8541D"/>
    <w:rsid w:val="00B85563"/>
    <w:rsid w:val="00B85FC8"/>
    <w:rsid w:val="00B865C2"/>
    <w:rsid w:val="00B94870"/>
    <w:rsid w:val="00B94D2F"/>
    <w:rsid w:val="00B95383"/>
    <w:rsid w:val="00B95FDD"/>
    <w:rsid w:val="00B96398"/>
    <w:rsid w:val="00B96E7E"/>
    <w:rsid w:val="00B9749A"/>
    <w:rsid w:val="00BA390B"/>
    <w:rsid w:val="00BA6ECB"/>
    <w:rsid w:val="00BA7382"/>
    <w:rsid w:val="00BA771F"/>
    <w:rsid w:val="00BA7ECE"/>
    <w:rsid w:val="00BB4251"/>
    <w:rsid w:val="00BB43C1"/>
    <w:rsid w:val="00BB7C8F"/>
    <w:rsid w:val="00BB7D5A"/>
    <w:rsid w:val="00BC08C9"/>
    <w:rsid w:val="00BC329C"/>
    <w:rsid w:val="00BC6880"/>
    <w:rsid w:val="00BC6C8E"/>
    <w:rsid w:val="00BD2CA5"/>
    <w:rsid w:val="00BD528A"/>
    <w:rsid w:val="00BD5F53"/>
    <w:rsid w:val="00BD63F5"/>
    <w:rsid w:val="00BE0730"/>
    <w:rsid w:val="00BE1FAC"/>
    <w:rsid w:val="00BE3D81"/>
    <w:rsid w:val="00BE409A"/>
    <w:rsid w:val="00BE4257"/>
    <w:rsid w:val="00BE6CA3"/>
    <w:rsid w:val="00BE7C4D"/>
    <w:rsid w:val="00BF20BE"/>
    <w:rsid w:val="00BF252A"/>
    <w:rsid w:val="00BF31CA"/>
    <w:rsid w:val="00BF3502"/>
    <w:rsid w:val="00BF7FC8"/>
    <w:rsid w:val="00C00A37"/>
    <w:rsid w:val="00C015D0"/>
    <w:rsid w:val="00C01686"/>
    <w:rsid w:val="00C023F4"/>
    <w:rsid w:val="00C028C9"/>
    <w:rsid w:val="00C04137"/>
    <w:rsid w:val="00C04FDF"/>
    <w:rsid w:val="00C057D0"/>
    <w:rsid w:val="00C06362"/>
    <w:rsid w:val="00C06A2F"/>
    <w:rsid w:val="00C07B14"/>
    <w:rsid w:val="00C11BFB"/>
    <w:rsid w:val="00C13CCE"/>
    <w:rsid w:val="00C141A3"/>
    <w:rsid w:val="00C141EC"/>
    <w:rsid w:val="00C14543"/>
    <w:rsid w:val="00C147DD"/>
    <w:rsid w:val="00C14DBD"/>
    <w:rsid w:val="00C16468"/>
    <w:rsid w:val="00C21921"/>
    <w:rsid w:val="00C21971"/>
    <w:rsid w:val="00C23B62"/>
    <w:rsid w:val="00C24DFB"/>
    <w:rsid w:val="00C25AFE"/>
    <w:rsid w:val="00C272E6"/>
    <w:rsid w:val="00C27481"/>
    <w:rsid w:val="00C27951"/>
    <w:rsid w:val="00C279FA"/>
    <w:rsid w:val="00C303E5"/>
    <w:rsid w:val="00C30519"/>
    <w:rsid w:val="00C306AA"/>
    <w:rsid w:val="00C31AF1"/>
    <w:rsid w:val="00C339B1"/>
    <w:rsid w:val="00C34D7B"/>
    <w:rsid w:val="00C36560"/>
    <w:rsid w:val="00C36C52"/>
    <w:rsid w:val="00C37131"/>
    <w:rsid w:val="00C40D16"/>
    <w:rsid w:val="00C411DA"/>
    <w:rsid w:val="00C42BE8"/>
    <w:rsid w:val="00C43D9E"/>
    <w:rsid w:val="00C46C33"/>
    <w:rsid w:val="00C47710"/>
    <w:rsid w:val="00C54452"/>
    <w:rsid w:val="00C5451E"/>
    <w:rsid w:val="00C571AD"/>
    <w:rsid w:val="00C61B0E"/>
    <w:rsid w:val="00C61E25"/>
    <w:rsid w:val="00C62B1D"/>
    <w:rsid w:val="00C6399D"/>
    <w:rsid w:val="00C64269"/>
    <w:rsid w:val="00C64824"/>
    <w:rsid w:val="00C65F4C"/>
    <w:rsid w:val="00C66CF7"/>
    <w:rsid w:val="00C66E54"/>
    <w:rsid w:val="00C712C5"/>
    <w:rsid w:val="00C71CF6"/>
    <w:rsid w:val="00C71FB1"/>
    <w:rsid w:val="00C73948"/>
    <w:rsid w:val="00C74675"/>
    <w:rsid w:val="00C748A1"/>
    <w:rsid w:val="00C74DB0"/>
    <w:rsid w:val="00C77D05"/>
    <w:rsid w:val="00C801A8"/>
    <w:rsid w:val="00C8284D"/>
    <w:rsid w:val="00C8481E"/>
    <w:rsid w:val="00C85EB6"/>
    <w:rsid w:val="00C862CF"/>
    <w:rsid w:val="00C878F3"/>
    <w:rsid w:val="00C908BB"/>
    <w:rsid w:val="00C91C05"/>
    <w:rsid w:val="00C91EE7"/>
    <w:rsid w:val="00CA0495"/>
    <w:rsid w:val="00CA168A"/>
    <w:rsid w:val="00CB06D2"/>
    <w:rsid w:val="00CB0CE5"/>
    <w:rsid w:val="00CB17B1"/>
    <w:rsid w:val="00CB242B"/>
    <w:rsid w:val="00CB3584"/>
    <w:rsid w:val="00CB40FD"/>
    <w:rsid w:val="00CB4431"/>
    <w:rsid w:val="00CB4FD7"/>
    <w:rsid w:val="00CB55F1"/>
    <w:rsid w:val="00CB632B"/>
    <w:rsid w:val="00CB64B1"/>
    <w:rsid w:val="00CB7909"/>
    <w:rsid w:val="00CC0852"/>
    <w:rsid w:val="00CC0965"/>
    <w:rsid w:val="00CC16A1"/>
    <w:rsid w:val="00CC1D1E"/>
    <w:rsid w:val="00CC3500"/>
    <w:rsid w:val="00CD44AA"/>
    <w:rsid w:val="00CD7287"/>
    <w:rsid w:val="00CD72DA"/>
    <w:rsid w:val="00CE0FD7"/>
    <w:rsid w:val="00CE1042"/>
    <w:rsid w:val="00CE1358"/>
    <w:rsid w:val="00CE5818"/>
    <w:rsid w:val="00CF0E49"/>
    <w:rsid w:val="00CF10CC"/>
    <w:rsid w:val="00CF138F"/>
    <w:rsid w:val="00CF160D"/>
    <w:rsid w:val="00CF1A82"/>
    <w:rsid w:val="00CF2111"/>
    <w:rsid w:val="00CF2B70"/>
    <w:rsid w:val="00CF7E0E"/>
    <w:rsid w:val="00D0101F"/>
    <w:rsid w:val="00D051AD"/>
    <w:rsid w:val="00D0638E"/>
    <w:rsid w:val="00D10596"/>
    <w:rsid w:val="00D13A9F"/>
    <w:rsid w:val="00D14371"/>
    <w:rsid w:val="00D144B8"/>
    <w:rsid w:val="00D146CA"/>
    <w:rsid w:val="00D15906"/>
    <w:rsid w:val="00D17399"/>
    <w:rsid w:val="00D20C95"/>
    <w:rsid w:val="00D20EEE"/>
    <w:rsid w:val="00D24403"/>
    <w:rsid w:val="00D26B4E"/>
    <w:rsid w:val="00D31548"/>
    <w:rsid w:val="00D3189E"/>
    <w:rsid w:val="00D33F8A"/>
    <w:rsid w:val="00D347EF"/>
    <w:rsid w:val="00D34872"/>
    <w:rsid w:val="00D34C31"/>
    <w:rsid w:val="00D40050"/>
    <w:rsid w:val="00D40233"/>
    <w:rsid w:val="00D40DF5"/>
    <w:rsid w:val="00D41061"/>
    <w:rsid w:val="00D41674"/>
    <w:rsid w:val="00D43372"/>
    <w:rsid w:val="00D44F9A"/>
    <w:rsid w:val="00D455B1"/>
    <w:rsid w:val="00D47858"/>
    <w:rsid w:val="00D5057D"/>
    <w:rsid w:val="00D5119D"/>
    <w:rsid w:val="00D52A89"/>
    <w:rsid w:val="00D52DB6"/>
    <w:rsid w:val="00D54470"/>
    <w:rsid w:val="00D55581"/>
    <w:rsid w:val="00D55D2A"/>
    <w:rsid w:val="00D61503"/>
    <w:rsid w:val="00D62335"/>
    <w:rsid w:val="00D65EEF"/>
    <w:rsid w:val="00D71AD4"/>
    <w:rsid w:val="00D762C2"/>
    <w:rsid w:val="00D77889"/>
    <w:rsid w:val="00D77E62"/>
    <w:rsid w:val="00D80846"/>
    <w:rsid w:val="00D8394F"/>
    <w:rsid w:val="00D871A5"/>
    <w:rsid w:val="00D9086E"/>
    <w:rsid w:val="00D918C9"/>
    <w:rsid w:val="00D927BB"/>
    <w:rsid w:val="00D92BCD"/>
    <w:rsid w:val="00D93FBB"/>
    <w:rsid w:val="00D94512"/>
    <w:rsid w:val="00D94D15"/>
    <w:rsid w:val="00D9645E"/>
    <w:rsid w:val="00DA04F3"/>
    <w:rsid w:val="00DA239D"/>
    <w:rsid w:val="00DA242B"/>
    <w:rsid w:val="00DA31A8"/>
    <w:rsid w:val="00DA3C4C"/>
    <w:rsid w:val="00DA3F8A"/>
    <w:rsid w:val="00DA4E9A"/>
    <w:rsid w:val="00DA66BD"/>
    <w:rsid w:val="00DA6C1B"/>
    <w:rsid w:val="00DB0ED9"/>
    <w:rsid w:val="00DB33FE"/>
    <w:rsid w:val="00DB3C53"/>
    <w:rsid w:val="00DB6E8E"/>
    <w:rsid w:val="00DB7507"/>
    <w:rsid w:val="00DC21C0"/>
    <w:rsid w:val="00DC2C2D"/>
    <w:rsid w:val="00DC37B7"/>
    <w:rsid w:val="00DC40C5"/>
    <w:rsid w:val="00DC6E8B"/>
    <w:rsid w:val="00DC7B2B"/>
    <w:rsid w:val="00DD1412"/>
    <w:rsid w:val="00DD2D14"/>
    <w:rsid w:val="00DD383C"/>
    <w:rsid w:val="00DD3A98"/>
    <w:rsid w:val="00DD453E"/>
    <w:rsid w:val="00DD62FA"/>
    <w:rsid w:val="00DD6DC3"/>
    <w:rsid w:val="00DD7BB1"/>
    <w:rsid w:val="00DE0FA0"/>
    <w:rsid w:val="00DE1394"/>
    <w:rsid w:val="00DE1FCD"/>
    <w:rsid w:val="00DE2E6E"/>
    <w:rsid w:val="00DE4B68"/>
    <w:rsid w:val="00DF2E2E"/>
    <w:rsid w:val="00DF326D"/>
    <w:rsid w:val="00DF5C74"/>
    <w:rsid w:val="00DF5C92"/>
    <w:rsid w:val="00E010BA"/>
    <w:rsid w:val="00E03517"/>
    <w:rsid w:val="00E05621"/>
    <w:rsid w:val="00E06603"/>
    <w:rsid w:val="00E07373"/>
    <w:rsid w:val="00E10E74"/>
    <w:rsid w:val="00E10F4D"/>
    <w:rsid w:val="00E12376"/>
    <w:rsid w:val="00E123B8"/>
    <w:rsid w:val="00E22AF8"/>
    <w:rsid w:val="00E22EDC"/>
    <w:rsid w:val="00E2360A"/>
    <w:rsid w:val="00E23671"/>
    <w:rsid w:val="00E247E0"/>
    <w:rsid w:val="00E25CB9"/>
    <w:rsid w:val="00E3095B"/>
    <w:rsid w:val="00E315E6"/>
    <w:rsid w:val="00E3236F"/>
    <w:rsid w:val="00E3430F"/>
    <w:rsid w:val="00E35DB3"/>
    <w:rsid w:val="00E35E10"/>
    <w:rsid w:val="00E3717D"/>
    <w:rsid w:val="00E37768"/>
    <w:rsid w:val="00E45B46"/>
    <w:rsid w:val="00E470EE"/>
    <w:rsid w:val="00E50418"/>
    <w:rsid w:val="00E51741"/>
    <w:rsid w:val="00E519A1"/>
    <w:rsid w:val="00E522F2"/>
    <w:rsid w:val="00E53B59"/>
    <w:rsid w:val="00E54FF5"/>
    <w:rsid w:val="00E55032"/>
    <w:rsid w:val="00E6118A"/>
    <w:rsid w:val="00E62761"/>
    <w:rsid w:val="00E63F2F"/>
    <w:rsid w:val="00E649A4"/>
    <w:rsid w:val="00E64DF0"/>
    <w:rsid w:val="00E65843"/>
    <w:rsid w:val="00E716A3"/>
    <w:rsid w:val="00E72947"/>
    <w:rsid w:val="00E73D2D"/>
    <w:rsid w:val="00E7584A"/>
    <w:rsid w:val="00E840E3"/>
    <w:rsid w:val="00E84CBC"/>
    <w:rsid w:val="00E85AE2"/>
    <w:rsid w:val="00E90C25"/>
    <w:rsid w:val="00E90D6D"/>
    <w:rsid w:val="00E92675"/>
    <w:rsid w:val="00E93917"/>
    <w:rsid w:val="00E946A9"/>
    <w:rsid w:val="00E949E1"/>
    <w:rsid w:val="00E96FE0"/>
    <w:rsid w:val="00E97893"/>
    <w:rsid w:val="00EA06B3"/>
    <w:rsid w:val="00EA177A"/>
    <w:rsid w:val="00EA49A6"/>
    <w:rsid w:val="00EA5E6E"/>
    <w:rsid w:val="00EB11CD"/>
    <w:rsid w:val="00EB1BA5"/>
    <w:rsid w:val="00EB3970"/>
    <w:rsid w:val="00EB59CD"/>
    <w:rsid w:val="00EB5A9A"/>
    <w:rsid w:val="00EB5D97"/>
    <w:rsid w:val="00EC0535"/>
    <w:rsid w:val="00EC090D"/>
    <w:rsid w:val="00EC0CFD"/>
    <w:rsid w:val="00EC1FFB"/>
    <w:rsid w:val="00EC3EC8"/>
    <w:rsid w:val="00EC5007"/>
    <w:rsid w:val="00EC6621"/>
    <w:rsid w:val="00ED33DB"/>
    <w:rsid w:val="00ED5CFE"/>
    <w:rsid w:val="00ED7569"/>
    <w:rsid w:val="00EE0653"/>
    <w:rsid w:val="00EE0694"/>
    <w:rsid w:val="00EE11A9"/>
    <w:rsid w:val="00EE1D43"/>
    <w:rsid w:val="00EE2F52"/>
    <w:rsid w:val="00EE358B"/>
    <w:rsid w:val="00EE6B80"/>
    <w:rsid w:val="00EF09DA"/>
    <w:rsid w:val="00EF450E"/>
    <w:rsid w:val="00EF5886"/>
    <w:rsid w:val="00EF624F"/>
    <w:rsid w:val="00F0518E"/>
    <w:rsid w:val="00F05AF4"/>
    <w:rsid w:val="00F06E1E"/>
    <w:rsid w:val="00F13301"/>
    <w:rsid w:val="00F137A6"/>
    <w:rsid w:val="00F14A9E"/>
    <w:rsid w:val="00F153E7"/>
    <w:rsid w:val="00F16A37"/>
    <w:rsid w:val="00F20092"/>
    <w:rsid w:val="00F209E9"/>
    <w:rsid w:val="00F22ACE"/>
    <w:rsid w:val="00F233D6"/>
    <w:rsid w:val="00F248F6"/>
    <w:rsid w:val="00F269AB"/>
    <w:rsid w:val="00F27860"/>
    <w:rsid w:val="00F3198E"/>
    <w:rsid w:val="00F3343A"/>
    <w:rsid w:val="00F33FFE"/>
    <w:rsid w:val="00F340BA"/>
    <w:rsid w:val="00F349D3"/>
    <w:rsid w:val="00F35312"/>
    <w:rsid w:val="00F35556"/>
    <w:rsid w:val="00F40929"/>
    <w:rsid w:val="00F41366"/>
    <w:rsid w:val="00F419A0"/>
    <w:rsid w:val="00F420D4"/>
    <w:rsid w:val="00F4536A"/>
    <w:rsid w:val="00F45795"/>
    <w:rsid w:val="00F46403"/>
    <w:rsid w:val="00F470E7"/>
    <w:rsid w:val="00F473EF"/>
    <w:rsid w:val="00F5168C"/>
    <w:rsid w:val="00F51D33"/>
    <w:rsid w:val="00F53D7E"/>
    <w:rsid w:val="00F54086"/>
    <w:rsid w:val="00F55DB5"/>
    <w:rsid w:val="00F57B32"/>
    <w:rsid w:val="00F57BF4"/>
    <w:rsid w:val="00F6040C"/>
    <w:rsid w:val="00F616E7"/>
    <w:rsid w:val="00F62FE8"/>
    <w:rsid w:val="00F63F20"/>
    <w:rsid w:val="00F66058"/>
    <w:rsid w:val="00F660CD"/>
    <w:rsid w:val="00F67592"/>
    <w:rsid w:val="00F67850"/>
    <w:rsid w:val="00F67C38"/>
    <w:rsid w:val="00F70003"/>
    <w:rsid w:val="00F71419"/>
    <w:rsid w:val="00F71EF3"/>
    <w:rsid w:val="00F725FA"/>
    <w:rsid w:val="00F735F6"/>
    <w:rsid w:val="00F762AE"/>
    <w:rsid w:val="00F77E4F"/>
    <w:rsid w:val="00F83590"/>
    <w:rsid w:val="00F84FBF"/>
    <w:rsid w:val="00F8517C"/>
    <w:rsid w:val="00F86065"/>
    <w:rsid w:val="00F86821"/>
    <w:rsid w:val="00F93435"/>
    <w:rsid w:val="00F955F4"/>
    <w:rsid w:val="00F96D6B"/>
    <w:rsid w:val="00F978D0"/>
    <w:rsid w:val="00FA0863"/>
    <w:rsid w:val="00FA2119"/>
    <w:rsid w:val="00FA26E8"/>
    <w:rsid w:val="00FA468A"/>
    <w:rsid w:val="00FA6899"/>
    <w:rsid w:val="00FB11A8"/>
    <w:rsid w:val="00FB165A"/>
    <w:rsid w:val="00FB30FF"/>
    <w:rsid w:val="00FB325E"/>
    <w:rsid w:val="00FB70C6"/>
    <w:rsid w:val="00FB7FF8"/>
    <w:rsid w:val="00FC04BC"/>
    <w:rsid w:val="00FC13A4"/>
    <w:rsid w:val="00FC205D"/>
    <w:rsid w:val="00FC308D"/>
    <w:rsid w:val="00FC49DC"/>
    <w:rsid w:val="00FC626B"/>
    <w:rsid w:val="00FC74B9"/>
    <w:rsid w:val="00FD379D"/>
    <w:rsid w:val="00FD3AE2"/>
    <w:rsid w:val="00FE06C1"/>
    <w:rsid w:val="00FE347B"/>
    <w:rsid w:val="00FE4428"/>
    <w:rsid w:val="00FE520F"/>
    <w:rsid w:val="00FE5892"/>
    <w:rsid w:val="00FE662D"/>
    <w:rsid w:val="00FF1869"/>
    <w:rsid w:val="00FF2106"/>
    <w:rsid w:val="00FF2212"/>
    <w:rsid w:val="00FF4F85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2AAA"/>
  <w15:docId w15:val="{766B644E-2B01-40EA-B2E7-62E370C9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">
    <w:name w:val="Emphasis"/>
    <w:basedOn w:val="Bekezdsalapbettpusa"/>
    <w:uiPriority w:val="20"/>
    <w:qFormat/>
    <w:rsid w:val="006906C9"/>
    <w:rPr>
      <w:i/>
      <w:iCs/>
    </w:rPr>
  </w:style>
  <w:style w:type="character" w:styleId="Kiemels2">
    <w:name w:val="Strong"/>
    <w:basedOn w:val="Bekezdsalapbettpusa"/>
    <w:uiPriority w:val="22"/>
    <w:qFormat/>
    <w:rsid w:val="00DC6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B9ED-8595-4D3C-B0C3-68C0331A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13</Pages>
  <Words>3429</Words>
  <Characters>23662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8</cp:revision>
  <cp:lastPrinted>2022-06-08T12:36:00Z</cp:lastPrinted>
  <dcterms:created xsi:type="dcterms:W3CDTF">2022-05-11T10:32:00Z</dcterms:created>
  <dcterms:modified xsi:type="dcterms:W3CDTF">2022-06-08T12:45:00Z</dcterms:modified>
</cp:coreProperties>
</file>