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C8F8" w14:textId="77777777" w:rsidR="00D77184" w:rsidRPr="00D77184" w:rsidRDefault="00D77184" w:rsidP="00D77184">
      <w:pPr>
        <w:shd w:val="clear" w:color="auto" w:fill="F7F7F7"/>
        <w:spacing w:after="0" w:line="240" w:lineRule="auto"/>
        <w:jc w:val="right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 xml:space="preserve">KÖZSZOLGÁLLÁS 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sorszám: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 53698</w:t>
      </w:r>
      <w:proofErr w:type="gramEnd"/>
    </w:p>
    <w:p w14:paraId="101AC809" w14:textId="77777777" w:rsidR="00D77184" w:rsidRPr="00D77184" w:rsidRDefault="00D77184" w:rsidP="00D77184">
      <w:pPr>
        <w:shd w:val="clear" w:color="auto" w:fill="F7F7F7"/>
        <w:spacing w:after="0" w:line="240" w:lineRule="auto"/>
        <w:jc w:val="right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 xml:space="preserve">Intézményi 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iktatószám: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 Ü</w:t>
      </w:r>
      <w:proofErr w:type="gramEnd"/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/385-1/2024.</w:t>
      </w:r>
    </w:p>
    <w:p w14:paraId="6E78B0FF" w14:textId="77777777" w:rsidR="00D77184" w:rsidRPr="00D77184" w:rsidRDefault="00D77184" w:rsidP="00D77184">
      <w:pPr>
        <w:shd w:val="clear" w:color="auto" w:fill="F7F7F7"/>
        <w:spacing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333232"/>
          <w:kern w:val="0"/>
          <w:sz w:val="27"/>
          <w:szCs w:val="27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7"/>
          <w:szCs w:val="27"/>
          <w:lang w:eastAsia="hu-HU"/>
          <w14:ligatures w14:val="none"/>
        </w:rPr>
        <w:t>ÁLLÁSPÁLYÁZAT</w:t>
      </w:r>
    </w:p>
    <w:p w14:paraId="272B1B87" w14:textId="77777777" w:rsidR="00D77184" w:rsidRPr="00D77184" w:rsidRDefault="00D77184" w:rsidP="00D77184">
      <w:pPr>
        <w:shd w:val="clear" w:color="auto" w:fill="F7F7F7"/>
        <w:spacing w:after="0" w:line="240" w:lineRule="auto"/>
        <w:jc w:val="center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3BCBCB4E" w14:textId="77777777" w:rsidR="00D77184" w:rsidRPr="00D77184" w:rsidRDefault="00D77184" w:rsidP="00D77184">
      <w:pPr>
        <w:shd w:val="clear" w:color="auto" w:fill="F7F7F7"/>
        <w:spacing w:after="0" w:line="240" w:lineRule="auto"/>
        <w:jc w:val="center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ÜLLÉS NAGYKÖZSÉGI ÖNKORMÁNYZAT</w:t>
      </w:r>
    </w:p>
    <w:p w14:paraId="14435132" w14:textId="77777777" w:rsidR="00D77184" w:rsidRPr="00D77184" w:rsidRDefault="00D77184" w:rsidP="00D77184">
      <w:pPr>
        <w:shd w:val="clear" w:color="auto" w:fill="F7F7F7"/>
        <w:spacing w:after="0" w:line="240" w:lineRule="auto"/>
        <w:jc w:val="center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pályázatot hirdet Közalkalmazotti jogviszony (Kjt.) keretében</w:t>
      </w:r>
    </w:p>
    <w:p w14:paraId="758EA72E" w14:textId="77777777" w:rsidR="00D77184" w:rsidRPr="00D77184" w:rsidRDefault="00D77184" w:rsidP="00D77184">
      <w:pPr>
        <w:shd w:val="clear" w:color="auto" w:fill="F7F7F7"/>
        <w:spacing w:after="0" w:line="240" w:lineRule="auto"/>
        <w:jc w:val="center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br/>
      </w:r>
    </w:p>
    <w:p w14:paraId="7CB07C81" w14:textId="77777777" w:rsidR="00D77184" w:rsidRPr="00D77184" w:rsidRDefault="00D77184" w:rsidP="00D77184">
      <w:pPr>
        <w:shd w:val="clear" w:color="auto" w:fill="F7F7F7"/>
        <w:spacing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333232"/>
          <w:kern w:val="0"/>
          <w:sz w:val="27"/>
          <w:szCs w:val="27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7"/>
          <w:szCs w:val="27"/>
          <w:lang w:eastAsia="hu-HU"/>
          <w14:ligatures w14:val="none"/>
        </w:rPr>
        <w:t>intézményvezető (élelmezésvezető)</w:t>
      </w:r>
    </w:p>
    <w:p w14:paraId="19A5572D" w14:textId="77777777" w:rsidR="00D77184" w:rsidRPr="00D77184" w:rsidRDefault="00D77184" w:rsidP="00D77184">
      <w:pPr>
        <w:shd w:val="clear" w:color="auto" w:fill="F7F7F7"/>
        <w:spacing w:after="0" w:line="240" w:lineRule="auto"/>
        <w:jc w:val="center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770E2BFE" w14:textId="77777777" w:rsidR="00D77184" w:rsidRDefault="00D77184" w:rsidP="00D77184">
      <w:pPr>
        <w:shd w:val="clear" w:color="auto" w:fill="F7F7F7"/>
        <w:spacing w:after="0" w:line="240" w:lineRule="auto"/>
        <w:jc w:val="center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Munkakör/feladatkör betöltésére.</w:t>
      </w:r>
    </w:p>
    <w:p w14:paraId="3C9252A9" w14:textId="77777777" w:rsidR="004865E1" w:rsidRPr="00D77184" w:rsidRDefault="004865E1" w:rsidP="00D77184">
      <w:pPr>
        <w:shd w:val="clear" w:color="auto" w:fill="F7F7F7"/>
        <w:spacing w:after="0" w:line="240" w:lineRule="auto"/>
        <w:jc w:val="center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75BA9686" w14:textId="77777777" w:rsid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Tevékenységi kör (ellátandó feladatok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):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•</w:t>
      </w:r>
      <w:proofErr w:type="gramEnd"/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Az intézmény alapító okiratában, alapdokumentumaiban és a működést meghatározó jogszabályokban meghatározott feladatok szakszerű, jogszerű és gazdaságos ellátása, az intézmény irányítása, vezetése, ellenőrzése. • Élelmezésvezetői és intézményvezetői feladatok teljes körű ellátása (étlaptervezés, gyermek- és felnőtt étkeztetés biztosítása, szállítókkal való kapcsolattartás, árubeszerzés, anyaggazdálkodás). • A konyhai dolgozók (10 fő) irányítása és ellenőrzése, munkáltatói jogkör gyakorlása.</w:t>
      </w:r>
    </w:p>
    <w:p w14:paraId="678159C9" w14:textId="77777777" w:rsidR="004865E1" w:rsidRPr="00D77184" w:rsidRDefault="004865E1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122D7836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 xml:space="preserve">Betöltendő állás 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szakmacsoportja: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élelmiszer</w:t>
      </w:r>
      <w:proofErr w:type="gramEnd"/>
    </w:p>
    <w:p w14:paraId="756967E3" w14:textId="77777777" w:rsid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Betöltendő állás munkakörének szakterülete (munkakörcsalád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):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Középvezetői</w:t>
      </w:r>
      <w:proofErr w:type="gramEnd"/>
    </w:p>
    <w:p w14:paraId="66259E7B" w14:textId="77777777" w:rsidR="004865E1" w:rsidRPr="00D77184" w:rsidRDefault="004865E1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67C3591D" w14:textId="77777777" w:rsid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 xml:space="preserve">Betöltendő állás 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jogviszonya: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Közalkalmazotti</w:t>
      </w:r>
      <w:proofErr w:type="gramEnd"/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jogviszony (Kjt.)</w:t>
      </w:r>
    </w:p>
    <w:p w14:paraId="78231C68" w14:textId="77777777" w:rsidR="004865E1" w:rsidRPr="00D77184" w:rsidRDefault="004865E1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4C3E8BDF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Foglalkoztatás időtartama, munkaideje, munkarendje, formája: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br/>
        <w:t>  Határozott idő - 5 évre szóló vezetői megbízás, 40 óra, teljes munkaidő (heti 40 óra), Teljes munkaidő</w:t>
      </w:r>
    </w:p>
    <w:p w14:paraId="1688B7CA" w14:textId="77777777" w:rsid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 xml:space="preserve">Munkavégzés 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helye: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Üllés</w:t>
      </w:r>
      <w:proofErr w:type="gramEnd"/>
    </w:p>
    <w:p w14:paraId="059E59EF" w14:textId="77777777" w:rsidR="004865E1" w:rsidRPr="00D77184" w:rsidRDefault="004865E1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15FF88B1" w14:textId="77777777" w:rsid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A munkáltatóval, állással kapcsolatos egyéb lényeges információ (pl. jogviszony létesítés feltételei; próbaidő; illetmény/fizetés, speciális adatvédelmi tájékoztatás, szervezet honlap címe stb.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):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A</w:t>
      </w:r>
      <w:proofErr w:type="gramEnd"/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pályázatok benyújtásának módja: • A pályázatot postai úton, az Üllés Nagyközségi Önkormányzat címére történő megküldésével (6794 Üllés, Dorozsmai út 40.) lehet benyújtani. • Személyesen: Dr. Borbás Zsuzsanna Csongrád megye, 6794 Üllés, Dorozsmai út 40. • Elektronikus úton Dr. Borbás Zsuzsanna részére a jegyzo@ulles.hu e-mail címre. Az illetmény és juttatások megállapítása: „Közalkalmazottak jogállásáról szóló” 1992. évi XXXIII. törvény rendelkezései szerint. Információ: 62/282-122 telefonszámon</w:t>
      </w:r>
    </w:p>
    <w:p w14:paraId="52CDB64D" w14:textId="77777777" w:rsidR="004865E1" w:rsidRDefault="004865E1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3E625CD2" w14:textId="77777777" w:rsidR="004865E1" w:rsidRPr="00D77184" w:rsidRDefault="004865E1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072BACA5" w14:textId="77777777" w:rsidR="00D77184" w:rsidRPr="00D77184" w:rsidRDefault="00D77184" w:rsidP="00D77184">
      <w:pPr>
        <w:shd w:val="clear" w:color="auto" w:fill="F7F7F7"/>
        <w:spacing w:before="100" w:beforeAutospacing="1" w:after="100" w:afterAutospacing="1" w:line="240" w:lineRule="auto"/>
        <w:outlineLvl w:val="4"/>
        <w:rPr>
          <w:rFonts w:ascii="Montserrat" w:eastAsia="Times New Roman" w:hAnsi="Montserrat" w:cs="Times New Roman"/>
          <w:b/>
          <w:bCs/>
          <w:color w:val="00AEBB"/>
          <w:kern w:val="0"/>
          <w:sz w:val="20"/>
          <w:szCs w:val="20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00AEBB"/>
          <w:kern w:val="0"/>
          <w:sz w:val="20"/>
          <w:szCs w:val="20"/>
          <w:lang w:eastAsia="hu-HU"/>
          <w14:ligatures w14:val="none"/>
        </w:rPr>
        <w:lastRenderedPageBreak/>
        <w:t>Feltételek, előnyök</w:t>
      </w:r>
    </w:p>
    <w:p w14:paraId="318AEE37" w14:textId="77777777" w:rsidR="00D77184" w:rsidRPr="00D77184" w:rsidRDefault="00D77184" w:rsidP="00D77184">
      <w:pPr>
        <w:shd w:val="clear" w:color="auto" w:fill="F7F7F7"/>
        <w:spacing w:after="100" w:afterAutospacing="1" w:line="240" w:lineRule="auto"/>
        <w:outlineLvl w:val="5"/>
        <w:rPr>
          <w:rFonts w:ascii="Montserrat" w:eastAsia="Times New Roman" w:hAnsi="Montserrat" w:cs="Times New Roman"/>
          <w:color w:val="235E71"/>
          <w:kern w:val="0"/>
          <w:sz w:val="15"/>
          <w:szCs w:val="15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i/>
          <w:iCs/>
          <w:color w:val="235E71"/>
          <w:kern w:val="0"/>
          <w:sz w:val="15"/>
          <w:szCs w:val="15"/>
          <w:lang w:eastAsia="hu-HU"/>
          <w14:ligatures w14:val="none"/>
        </w:rPr>
        <w:t>Pályázati feltételek</w:t>
      </w:r>
    </w:p>
    <w:p w14:paraId="39E17744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Jogállásból fakadó jogszabályi követelmények:</w:t>
      </w:r>
    </w:p>
    <w:p w14:paraId="19A949E4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Büntetlen előélet</w:t>
      </w:r>
    </w:p>
    <w:p w14:paraId="0E846FAC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Cselekvőképesség</w:t>
      </w:r>
    </w:p>
    <w:p w14:paraId="09BCC3AC" w14:textId="77777777" w:rsid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Magyar állampolgárság</w:t>
      </w:r>
    </w:p>
    <w:p w14:paraId="4C47009B" w14:textId="77777777" w:rsidR="004865E1" w:rsidRPr="00D77184" w:rsidRDefault="004865E1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29AB5B14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Elvárt végzettség/képesítés:</w:t>
      </w:r>
    </w:p>
    <w:p w14:paraId="2DD1CD95" w14:textId="77777777" w:rsid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  4. Érettségi, vagy középfokú szakképesítés vagy szakképesítés-ráépülés felső középfokú részszakképesítés vagy szakképesítés szakma - középfokú szakképzettség szakképesítés speciális készségfejlesztő szakiskolai </w:t>
      </w:r>
      <w:proofErr w:type="gramStart"/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szakképzettség ,</w:t>
      </w:r>
      <w:proofErr w:type="gramEnd"/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Egyéb végzettség, élelmezésvezetői szakképesítés, vagy a 37/2014.(IV.30.) EMMI rendeletben előírt iskolai végzettség</w:t>
      </w:r>
    </w:p>
    <w:p w14:paraId="2396A871" w14:textId="77777777" w:rsidR="004865E1" w:rsidRPr="00D77184" w:rsidRDefault="004865E1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64C89343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Egyéb pályázati feltétel meghatározása:</w:t>
      </w:r>
    </w:p>
    <w:p w14:paraId="7DC64BC6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munkaköri egészségügyi alkalmasság,</w:t>
      </w:r>
    </w:p>
    <w:p w14:paraId="3B55F459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felhasználói szintű számítástechnikai ismeret,</w:t>
      </w:r>
    </w:p>
    <w:p w14:paraId="6B8BD944" w14:textId="77777777" w:rsid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vagyonnyilatkozat-tételi kötelezettség vállalása,</w:t>
      </w:r>
    </w:p>
    <w:p w14:paraId="5F738101" w14:textId="77777777" w:rsidR="004865E1" w:rsidRPr="00D77184" w:rsidRDefault="004865E1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6F1AE4DC" w14:textId="77777777" w:rsidR="00D77184" w:rsidRPr="00D77184" w:rsidRDefault="00D77184" w:rsidP="00D77184">
      <w:pPr>
        <w:shd w:val="clear" w:color="auto" w:fill="F7F7F7"/>
        <w:spacing w:after="100" w:afterAutospacing="1" w:line="240" w:lineRule="auto"/>
        <w:outlineLvl w:val="5"/>
        <w:rPr>
          <w:rFonts w:ascii="Montserrat" w:eastAsia="Times New Roman" w:hAnsi="Montserrat" w:cs="Times New Roman"/>
          <w:color w:val="235E71"/>
          <w:kern w:val="0"/>
          <w:sz w:val="15"/>
          <w:szCs w:val="15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i/>
          <w:iCs/>
          <w:color w:val="235E71"/>
          <w:kern w:val="0"/>
          <w:sz w:val="15"/>
          <w:szCs w:val="15"/>
          <w:lang w:eastAsia="hu-HU"/>
          <w14:ligatures w14:val="none"/>
        </w:rPr>
        <w:t>Pályázat elbírálása során előnyt jelent</w:t>
      </w:r>
    </w:p>
    <w:p w14:paraId="75CAC022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 xml:space="preserve">A pályázat elbírálása során előnyt jelent a szakmai 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tapasztalat?:</w:t>
      </w:r>
      <w:proofErr w:type="gramEnd"/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Nem</w:t>
      </w:r>
    </w:p>
    <w:p w14:paraId="7E39CE0F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 xml:space="preserve">A pályázat elbírálása során előnyt jelent a vezetői 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tapasztalat?:</w:t>
      </w:r>
      <w:proofErr w:type="gramEnd"/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Nem</w:t>
      </w:r>
    </w:p>
    <w:p w14:paraId="0AA32371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Egyéb pályázati előnyök:</w:t>
      </w:r>
    </w:p>
    <w:p w14:paraId="2F93619F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hasonló munkakörben - legalább 5 év feletti vezetői tapasztalat,</w:t>
      </w:r>
    </w:p>
    <w:p w14:paraId="4414D3BF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felhasználói szintű valamely élelmezési szoftver ismerete,</w:t>
      </w:r>
    </w:p>
    <w:p w14:paraId="6E0C2F0F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dietetikus szakképesítés</w:t>
      </w:r>
    </w:p>
    <w:p w14:paraId="64764922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A pályázat elbírálása során előnyt jelentő személyes kompetenciák:</w:t>
      </w:r>
    </w:p>
    <w:p w14:paraId="28E092C4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Önállóság (alap)</w:t>
      </w:r>
    </w:p>
    <w:p w14:paraId="4A6B34E1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Együttműködés (alap)</w:t>
      </w:r>
    </w:p>
    <w:p w14:paraId="0DD8871D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A pályázat részeként benyújtandó igazolások, alátámasztó dokumentumok:</w:t>
      </w:r>
    </w:p>
    <w:p w14:paraId="46C4222D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A Kjt. 20/A.§ (5) bekezdés b) pontja alapján a pályázó a pályázathoz csatolja arról szóló nyilatkozatát, hogy a pályázati anyagában foglalt személyes adatainak a pályázati eljárással összefüggésben szükséges kezeléséhez hozzájárul.</w:t>
      </w:r>
    </w:p>
    <w:p w14:paraId="6D5FEC7D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Fényképpel ellátott szakmai önéletrajz</w:t>
      </w:r>
    </w:p>
    <w:p w14:paraId="140076F1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Három hónapnál nem régebbi erkölcsi bizonyítvány</w:t>
      </w:r>
    </w:p>
    <w:p w14:paraId="70DFB505" w14:textId="77777777" w:rsid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végzettséget, szakképesítést igazoló okiratok másolata</w:t>
      </w:r>
    </w:p>
    <w:p w14:paraId="57303DBB" w14:textId="77777777" w:rsidR="004865E1" w:rsidRPr="00D77184" w:rsidRDefault="004865E1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513066DE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 xml:space="preserve">A pályázat benyújtásának 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határideje: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2024.03.20.</w:t>
      </w:r>
      <w:proofErr w:type="gramEnd"/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00:00</w:t>
      </w:r>
    </w:p>
    <w:p w14:paraId="48E73BC6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 xml:space="preserve">A pályázat elbírálásának 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módja: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A</w:t>
      </w:r>
      <w:proofErr w:type="gramEnd"/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pályázatokat Üllés Nagyközségi Önkormányzatának Képviselő-testülete bírálja el a jelenlegi vezetői megbízás lejárta, 2024. április 15-e előtt. A Képviselő-testület fenntartja a jogot arra, hogy a pályázati eljárást eredménytelennek nyilvánítsa.</w:t>
      </w:r>
    </w:p>
    <w:p w14:paraId="69ECEEB3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 xml:space="preserve">A pályázat elbírálásának 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határideje: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2024.04.15.</w:t>
      </w:r>
      <w:proofErr w:type="gramEnd"/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00:00</w:t>
      </w:r>
    </w:p>
    <w:p w14:paraId="418E25B7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 xml:space="preserve">A pályázati kiírás további közzétételének </w:t>
      </w:r>
      <w:proofErr w:type="gramStart"/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helye: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www.ulles.hu</w:t>
      </w:r>
      <w:proofErr w:type="gramEnd"/>
    </w:p>
    <w:p w14:paraId="0549AB69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Állás tervezett betöltésének időpontja: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2024.04.16.</w:t>
      </w:r>
    </w:p>
    <w:p w14:paraId="76418B05" w14:textId="77777777" w:rsidR="00D77184" w:rsidRPr="00D77184" w:rsidRDefault="00D77184" w:rsidP="00D77184">
      <w:pPr>
        <w:shd w:val="clear" w:color="auto" w:fill="F7F7F7"/>
        <w:spacing w:after="0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Publikálás tervezett időpontja:</w:t>
      </w:r>
      <w:r w:rsidRPr="00D77184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2024.02.20.</w:t>
      </w:r>
    </w:p>
    <w:p w14:paraId="4B7F41A4" w14:textId="77777777" w:rsidR="00D77184" w:rsidRPr="00D77184" w:rsidRDefault="00D77184" w:rsidP="00D77184">
      <w:pPr>
        <w:shd w:val="clear" w:color="auto" w:fill="F7F7F7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D77184">
        <w:rPr>
          <w:rFonts w:ascii="Montserrat" w:eastAsia="Times New Roman" w:hAnsi="Montserrat" w:cs="Times New Roman"/>
          <w:i/>
          <w:iCs/>
          <w:color w:val="333232"/>
          <w:kern w:val="0"/>
          <w:sz w:val="24"/>
          <w:szCs w:val="24"/>
          <w:lang w:eastAsia="hu-HU"/>
          <w14:ligatures w14:val="none"/>
        </w:rPr>
        <w:t xml:space="preserve">A pályázati kiírás </w:t>
      </w:r>
      <w:proofErr w:type="spellStart"/>
      <w:r w:rsidRPr="00D77184">
        <w:rPr>
          <w:rFonts w:ascii="Montserrat" w:eastAsia="Times New Roman" w:hAnsi="Montserrat" w:cs="Times New Roman"/>
          <w:i/>
          <w:iCs/>
          <w:color w:val="333232"/>
          <w:kern w:val="0"/>
          <w:sz w:val="24"/>
          <w:szCs w:val="24"/>
          <w:lang w:eastAsia="hu-HU"/>
          <w14:ligatures w14:val="none"/>
        </w:rPr>
        <w:t>közzétevője</w:t>
      </w:r>
      <w:proofErr w:type="spellEnd"/>
      <w:r w:rsidRPr="00D77184">
        <w:rPr>
          <w:rFonts w:ascii="Montserrat" w:eastAsia="Times New Roman" w:hAnsi="Montserrat" w:cs="Times New Roman"/>
          <w:i/>
          <w:iCs/>
          <w:color w:val="333232"/>
          <w:kern w:val="0"/>
          <w:sz w:val="24"/>
          <w:szCs w:val="24"/>
          <w:lang w:eastAsia="hu-HU"/>
          <w14:ligatures w14:val="none"/>
        </w:rPr>
        <w:t xml:space="preserve"> a Belügyminisztérium (BM). A pályázati kiírás a közigazgatási szerv által az BM részére megküldött adatokat tartalmazza, így annak tartalmáért a hatályos jogszabály alapján a pályázatot kiíró szerv felel.</w:t>
      </w:r>
    </w:p>
    <w:p w14:paraId="2E50A9CE" w14:textId="77777777" w:rsidR="00D77184" w:rsidRDefault="00D77184"/>
    <w:sectPr w:rsidR="00D7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revisionView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84"/>
    <w:rsid w:val="004865E1"/>
    <w:rsid w:val="00D7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8847"/>
  <w15:chartTrackingRefBased/>
  <w15:docId w15:val="{D3487C6C-CCC7-4854-9280-64C86DEC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77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paragraph" w:styleId="Cmsor5">
    <w:name w:val="heading 5"/>
    <w:basedOn w:val="Norml"/>
    <w:link w:val="Cmsor5Char"/>
    <w:uiPriority w:val="9"/>
    <w:qFormat/>
    <w:rsid w:val="00D771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paragraph" w:styleId="Cmsor6">
    <w:name w:val="heading 6"/>
    <w:basedOn w:val="Norml"/>
    <w:link w:val="Cmsor6Char"/>
    <w:uiPriority w:val="9"/>
    <w:qFormat/>
    <w:rsid w:val="00D771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77184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rsid w:val="00D77184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rsid w:val="00D77184"/>
    <w:rPr>
      <w:rFonts w:ascii="Times New Roman" w:eastAsia="Times New Roman" w:hAnsi="Times New Roman" w:cs="Times New Roman"/>
      <w:b/>
      <w:bCs/>
      <w:kern w:val="0"/>
      <w:sz w:val="15"/>
      <w:szCs w:val="15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D7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Üllés</dc:creator>
  <cp:keywords/>
  <dc:description/>
  <cp:lastModifiedBy>Önkormányzat Üllés</cp:lastModifiedBy>
  <cp:revision>2</cp:revision>
  <dcterms:created xsi:type="dcterms:W3CDTF">2024-03-02T15:05:00Z</dcterms:created>
  <dcterms:modified xsi:type="dcterms:W3CDTF">2024-03-02T15:07:00Z</dcterms:modified>
</cp:coreProperties>
</file>