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5D2" w14:textId="6E42D5A2" w:rsidR="00B64E12" w:rsidRDefault="00002083">
      <w:pPr>
        <w:pStyle w:val="Cmsor10"/>
        <w:keepNext/>
        <w:keepLines/>
        <w:shd w:val="clear" w:color="auto" w:fill="auto"/>
        <w:spacing w:after="1242" w:line="280" w:lineRule="exact"/>
        <w:ind w:left="20"/>
      </w:pPr>
      <w:bookmarkStart w:id="0" w:name="bookmark0"/>
      <w:r>
        <w:t>3</w:t>
      </w:r>
      <w:r w:rsidR="00F2520B">
        <w:rPr>
          <w:rStyle w:val="Cmsor11"/>
          <w:b/>
          <w:bCs/>
        </w:rPr>
        <w:t>/</w:t>
      </w:r>
      <w:r w:rsidR="00F2520B">
        <w:t>2022</w:t>
      </w:r>
      <w:r w:rsidR="00F2520B">
        <w:rPr>
          <w:rStyle w:val="Cmsor11"/>
          <w:b/>
          <w:bCs/>
        </w:rPr>
        <w:t>.</w:t>
      </w:r>
      <w:bookmarkEnd w:id="0"/>
    </w:p>
    <w:p w14:paraId="423B29A7" w14:textId="1F2BDCC7" w:rsidR="00B64E12" w:rsidRDefault="00F2520B">
      <w:pPr>
        <w:pStyle w:val="Szvegtrzs30"/>
        <w:shd w:val="clear" w:color="auto" w:fill="auto"/>
        <w:spacing w:before="0" w:after="1293"/>
        <w:ind w:left="20"/>
      </w:pPr>
      <w:r>
        <w:t>Üllés Nagyközségi Önkormányzat</w:t>
      </w:r>
      <w:r>
        <w:br/>
        <w:t xml:space="preserve">Képviselőtestület </w:t>
      </w:r>
      <w:r>
        <w:rPr>
          <w:rStyle w:val="Szvegtrzs31"/>
          <w:i/>
          <w:iCs/>
        </w:rPr>
        <w:t>Pénzügyi- és Ügyrendi Bizottsága</w:t>
      </w:r>
      <w:r>
        <w:rPr>
          <w:rStyle w:val="Szvegtrzs31"/>
          <w:i/>
          <w:iCs/>
        </w:rPr>
        <w:br/>
      </w:r>
      <w:r>
        <w:t xml:space="preserve">2022. </w:t>
      </w:r>
      <w:r w:rsidR="00002083">
        <w:rPr>
          <w:rStyle w:val="Szvegtrzs31"/>
          <w:i/>
          <w:iCs/>
        </w:rPr>
        <w:t>március 22-én</w:t>
      </w:r>
      <w:r>
        <w:rPr>
          <w:rStyle w:val="Szvegtrzs31"/>
          <w:i/>
          <w:iCs/>
        </w:rPr>
        <w:t xml:space="preserve"> megtartott nyílt</w:t>
      </w:r>
      <w:r>
        <w:t xml:space="preserve"> ülésének</w:t>
      </w:r>
    </w:p>
    <w:p w14:paraId="72B9C6A1" w14:textId="5224949C" w:rsidR="00B64E12" w:rsidRDefault="00F2520B">
      <w:pPr>
        <w:pStyle w:val="Szvegtrzs40"/>
        <w:shd w:val="clear" w:color="auto" w:fill="auto"/>
        <w:spacing w:before="0" w:line="280" w:lineRule="exact"/>
        <w:ind w:left="20"/>
        <w:sectPr w:rsidR="00B64E12">
          <w:footerReference w:type="even" r:id="rId8"/>
          <w:footerReference w:type="default" r:id="rId9"/>
          <w:pgSz w:w="11900" w:h="16840"/>
          <w:pgMar w:top="4937" w:right="2869" w:bottom="3214" w:left="320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2374265" distR="63500" simplePos="0" relativeHeight="377487104" behindDoc="1" locked="0" layoutInCell="1" allowOverlap="1" wp14:anchorId="4527AA1C" wp14:editId="598EB0E1">
                <wp:simplePos x="0" y="0"/>
                <wp:positionH relativeFrom="margin">
                  <wp:posOffset>2374265</wp:posOffset>
                </wp:positionH>
                <wp:positionV relativeFrom="paragraph">
                  <wp:posOffset>2864485</wp:posOffset>
                </wp:positionV>
                <wp:extent cx="2228215" cy="165100"/>
                <wp:effectExtent l="1270" t="0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7BFD" w14:textId="05F2A757" w:rsidR="00B64E12" w:rsidRDefault="00F2520B">
                            <w:pPr>
                              <w:pStyle w:val="Szvegtrzs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Tfik-ban rögzítve: 2022. </w:t>
                            </w:r>
                            <w:r w:rsidR="00002083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március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AA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95pt;margin-top:225.55pt;width:175.45pt;height:13pt;z-index:-125829376;visibility:visible;mso-wrap-style:square;mso-width-percent:0;mso-height-percent:0;mso-wrap-distance-left:186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" filled="f" stroked="f">
                <v:textbox style="mso-fit-shape-to-text:t" inset="0,0,0,0">
                  <w:txbxContent>
                    <w:p w14:paraId="7EB57BFD" w14:textId="05F2A757" w:rsidR="00B64E12" w:rsidRDefault="00F2520B">
                      <w:pPr>
                        <w:pStyle w:val="Szvegtrzs3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Szvegtrzs3Exact"/>
                          <w:i/>
                          <w:iCs/>
                        </w:rPr>
                        <w:t>Tfik</w:t>
                      </w:r>
                      <w:proofErr w:type="spellEnd"/>
                      <w:r>
                        <w:rPr>
                          <w:rStyle w:val="Szvegtrzs3Exact"/>
                          <w:i/>
                          <w:iCs/>
                        </w:rPr>
                        <w:t xml:space="preserve">-ban rögzítve: 2022. </w:t>
                      </w:r>
                      <w:r w:rsidR="00002083">
                        <w:rPr>
                          <w:rStyle w:val="Szvegtrzs3Exact"/>
                          <w:i/>
                          <w:iCs/>
                        </w:rPr>
                        <w:t xml:space="preserve">március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JEGYZŐKÖNYVE</w:t>
      </w:r>
    </w:p>
    <w:p w14:paraId="05CCEAB0" w14:textId="0CDFEAB8" w:rsidR="00002083" w:rsidRPr="00002083" w:rsidRDefault="00F2520B" w:rsidP="00002083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r w:rsidRPr="00002083">
        <w:rPr>
          <w:sz w:val="24"/>
          <w:szCs w:val="24"/>
        </w:rPr>
        <w:lastRenderedPageBreak/>
        <w:t>Üllés Nagyközségi Önkormányzat</w:t>
      </w:r>
      <w:r w:rsidRPr="00002083">
        <w:rPr>
          <w:sz w:val="24"/>
          <w:szCs w:val="24"/>
        </w:rPr>
        <w:br/>
        <w:t>Képviselőtestület Pénzügyi- és Ügyrendi Bizottsága</w:t>
      </w:r>
      <w:r w:rsidRPr="00002083">
        <w:rPr>
          <w:sz w:val="24"/>
          <w:szCs w:val="24"/>
        </w:rPr>
        <w:br/>
        <w:t xml:space="preserve">2022. </w:t>
      </w:r>
      <w:r w:rsidR="00002083" w:rsidRPr="00002083">
        <w:rPr>
          <w:sz w:val="24"/>
          <w:szCs w:val="24"/>
        </w:rPr>
        <w:t>március 22-i</w:t>
      </w:r>
      <w:r w:rsidRPr="00002083">
        <w:rPr>
          <w:sz w:val="24"/>
          <w:szCs w:val="24"/>
        </w:rPr>
        <w:t xml:space="preserve"> nyílt ülésén meghozott</w:t>
      </w:r>
    </w:p>
    <w:p w14:paraId="5C05FBF5" w14:textId="539E9527" w:rsidR="00B64E12" w:rsidRPr="00002083" w:rsidRDefault="00F2520B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r w:rsidRPr="00002083">
        <w:rPr>
          <w:sz w:val="24"/>
          <w:szCs w:val="24"/>
        </w:rPr>
        <w:br/>
      </w:r>
      <w:r w:rsidRPr="00002083">
        <w:rPr>
          <w:rStyle w:val="Szvegtrzs2115ptFlkvrTrkz3pt"/>
          <w:sz w:val="24"/>
          <w:szCs w:val="24"/>
        </w:rPr>
        <w:t>HATÁROZATOK</w:t>
      </w:r>
    </w:p>
    <w:p w14:paraId="6C7CC034" w14:textId="77777777" w:rsidR="00B64E12" w:rsidRDefault="00B64E12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72973D27" w14:textId="77777777" w:rsidR="00BF2FF6" w:rsidRDefault="00BF2FF6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5D26D72D" w14:textId="03219D47" w:rsidR="00BF2FF6" w:rsidRPr="008663ED" w:rsidRDefault="00BF2FF6" w:rsidP="00BF2FF6">
      <w:pPr>
        <w:pStyle w:val="Szvegtrzs20"/>
        <w:shd w:val="clear" w:color="auto" w:fill="auto"/>
        <w:spacing w:after="0" w:line="230" w:lineRule="exact"/>
        <w:ind w:firstLine="0"/>
        <w:jc w:val="left"/>
        <w:rPr>
          <w:sz w:val="24"/>
          <w:szCs w:val="24"/>
        </w:rPr>
      </w:pPr>
      <w:r w:rsidRPr="00BF2FF6">
        <w:rPr>
          <w:b/>
          <w:bCs/>
          <w:sz w:val="24"/>
          <w:szCs w:val="24"/>
          <w:u w:val="single"/>
        </w:rPr>
        <w:t xml:space="preserve">28/2022.(III.22.)PÜB.határozat </w:t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</w:r>
      <w:r w:rsidR="008663ED">
        <w:rPr>
          <w:sz w:val="24"/>
          <w:szCs w:val="24"/>
        </w:rPr>
        <w:tab/>
        <w:t>3.o.</w:t>
      </w:r>
    </w:p>
    <w:p w14:paraId="79648F58" w14:textId="13ABB2D7" w:rsidR="00BF2FF6" w:rsidRDefault="00BF2FF6" w:rsidP="00BF2FF6">
      <w:pPr>
        <w:pStyle w:val="Szvegtrzs20"/>
        <w:shd w:val="clear" w:color="auto" w:fill="auto"/>
        <w:spacing w:after="226" w:line="230" w:lineRule="exact"/>
        <w:ind w:firstLine="0"/>
        <w:jc w:val="left"/>
      </w:pPr>
      <w:r w:rsidRPr="00BF2FF6">
        <w:rPr>
          <w:b/>
          <w:bCs/>
          <w:sz w:val="24"/>
          <w:szCs w:val="24"/>
          <w:u w:val="single"/>
        </w:rPr>
        <w:t>Tárgy:</w:t>
      </w:r>
      <w:r>
        <w:t xml:space="preserve"> A Pénzügyi- és Ügyrendi Bizottság 2022. március 22-i nyílt ülésének napirendi pontja</w:t>
      </w:r>
    </w:p>
    <w:p w14:paraId="496E5A79" w14:textId="77777777" w:rsidR="00BF2FF6" w:rsidRDefault="00BF2FF6" w:rsidP="00BF2FF6">
      <w:pPr>
        <w:pStyle w:val="Szvegtrzs20"/>
        <w:shd w:val="clear" w:color="auto" w:fill="auto"/>
        <w:spacing w:after="0" w:line="230" w:lineRule="exact"/>
        <w:ind w:firstLine="0"/>
        <w:jc w:val="left"/>
      </w:pPr>
    </w:p>
    <w:p w14:paraId="48D019F7" w14:textId="7E1DDDBD" w:rsidR="008E6BF8" w:rsidRPr="008663ED" w:rsidRDefault="008E6BF8" w:rsidP="008E6BF8">
      <w:pPr>
        <w:pStyle w:val="Cmsor40"/>
        <w:keepNext/>
        <w:keepLines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29/2022(III.22. )PÜB. határozat</w:t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  <w:t>5.o.</w:t>
      </w:r>
    </w:p>
    <w:p w14:paraId="728104ED" w14:textId="77777777" w:rsidR="008E6BF8" w:rsidRPr="0079763E" w:rsidRDefault="008E6BF8" w:rsidP="008E6BF8">
      <w:pPr>
        <w:pStyle w:val="Szvegtrzs20"/>
        <w:shd w:val="clear" w:color="auto" w:fill="auto"/>
        <w:spacing w:after="275"/>
        <w:ind w:left="460"/>
        <w:jc w:val="left"/>
        <w:rPr>
          <w:sz w:val="24"/>
          <w:szCs w:val="24"/>
        </w:rPr>
      </w:pPr>
      <w:r w:rsidRPr="0079763E">
        <w:rPr>
          <w:rStyle w:val="Szvegtrzs2115ptFlkvr"/>
          <w:sz w:val="24"/>
          <w:szCs w:val="24"/>
        </w:rPr>
        <w:t>Tárgy:</w:t>
      </w:r>
      <w:r w:rsidRPr="0079763E">
        <w:rPr>
          <w:rStyle w:val="Szvegtrzs2115ptFlkvr0"/>
          <w:sz w:val="24"/>
          <w:szCs w:val="24"/>
        </w:rPr>
        <w:t xml:space="preserve"> </w:t>
      </w:r>
      <w:r w:rsidRPr="0079763E">
        <w:rPr>
          <w:sz w:val="24"/>
          <w:szCs w:val="24"/>
        </w:rPr>
        <w:t xml:space="preserve">_Rendelet-tervezet a felsőoktatási intézményekben tanulók „Üllési Talentum” ösztöndíj támogatásáról </w:t>
      </w:r>
    </w:p>
    <w:p w14:paraId="5AA6DD06" w14:textId="1AF24213" w:rsidR="008E6BF8" w:rsidRPr="008663ED" w:rsidRDefault="008E6BF8" w:rsidP="008E6BF8">
      <w:pPr>
        <w:pStyle w:val="Cmsor40"/>
        <w:keepNext/>
        <w:keepLines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30/2022(III.22.)PÜB. határozat</w:t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  <w:t>6.o.</w:t>
      </w:r>
    </w:p>
    <w:p w14:paraId="4E7A22CB" w14:textId="77777777" w:rsidR="008E6BF8" w:rsidRPr="0079763E" w:rsidRDefault="008E6BF8" w:rsidP="008E6BF8">
      <w:pPr>
        <w:pStyle w:val="Szvegtrzs20"/>
        <w:shd w:val="clear" w:color="auto" w:fill="auto"/>
        <w:spacing w:after="275"/>
        <w:ind w:left="460"/>
        <w:jc w:val="left"/>
        <w:rPr>
          <w:sz w:val="24"/>
          <w:szCs w:val="24"/>
        </w:rPr>
      </w:pPr>
      <w:r w:rsidRPr="0079763E">
        <w:rPr>
          <w:rStyle w:val="Szvegtrzs2115ptFlkvr"/>
          <w:sz w:val="24"/>
          <w:szCs w:val="24"/>
        </w:rPr>
        <w:t>Tárgy:</w:t>
      </w:r>
      <w:r w:rsidRPr="0079763E">
        <w:rPr>
          <w:rStyle w:val="Szvegtrzs2115ptFlkvr0"/>
          <w:sz w:val="24"/>
          <w:szCs w:val="24"/>
        </w:rPr>
        <w:t xml:space="preserve"> </w:t>
      </w:r>
      <w:r w:rsidRPr="0079763E">
        <w:rPr>
          <w:sz w:val="24"/>
          <w:szCs w:val="24"/>
        </w:rPr>
        <w:t xml:space="preserve">_Rendelet-tervezet az egészségügyi alapellátás körzeteiről  </w:t>
      </w:r>
    </w:p>
    <w:p w14:paraId="3E95AA00" w14:textId="6CCBA103" w:rsidR="008E6BF8" w:rsidRPr="008663ED" w:rsidRDefault="008E6BF8" w:rsidP="008E6BF8">
      <w:pPr>
        <w:pStyle w:val="Cmsor4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31/2022(III.22.)PÜB. határozat</w:t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  <w:t>7.o.</w:t>
      </w:r>
    </w:p>
    <w:p w14:paraId="0EA79D31" w14:textId="3AF87306" w:rsidR="008E6BF8" w:rsidRDefault="008E6BF8" w:rsidP="008E6BF8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9763E">
        <w:rPr>
          <w:rStyle w:val="Szvegtrzs2115ptFlkvr"/>
          <w:rFonts w:eastAsia="Microsoft Sans Serif"/>
          <w:sz w:val="24"/>
          <w:szCs w:val="24"/>
        </w:rPr>
        <w:t>Tárgy:</w:t>
      </w:r>
      <w:r w:rsidRPr="0079763E">
        <w:rPr>
          <w:rStyle w:val="Szvegtrzs2115ptFlkvr0"/>
          <w:rFonts w:eastAsia="Microsoft Sans Serif"/>
          <w:sz w:val="24"/>
          <w:szCs w:val="24"/>
        </w:rPr>
        <w:t xml:space="preserve"> </w:t>
      </w:r>
      <w:r w:rsidRPr="0079763E">
        <w:rPr>
          <w:rFonts w:ascii="Times New Roman" w:hAnsi="Times New Roman" w:cs="Times New Roman"/>
        </w:rPr>
        <w:t xml:space="preserve">_Rendelet-tervezet </w:t>
      </w:r>
      <w:r w:rsidRPr="0079763E">
        <w:rPr>
          <w:rFonts w:ascii="Times New Roman" w:hAnsi="Times New Roman" w:cs="Times New Roman"/>
          <w:color w:val="000000" w:themeColor="text1"/>
        </w:rPr>
        <w:t>a Képviselő-testület és szervei Szervezeti és Működési Szabályzatáról szóló 16/2019.(XI.13.)önkormányzati rendelet módosításáról</w:t>
      </w:r>
    </w:p>
    <w:p w14:paraId="686177A8" w14:textId="77777777" w:rsidR="008E6BF8" w:rsidRPr="0079763E" w:rsidRDefault="008E6BF8" w:rsidP="008E6BF8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4F461673" w14:textId="03B63598" w:rsidR="008E6BF8" w:rsidRPr="008663ED" w:rsidRDefault="008E6BF8" w:rsidP="008E6BF8">
      <w:pPr>
        <w:pStyle w:val="Cmsor40"/>
        <w:keepNext/>
        <w:keepLines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32/2022(III.22.)PÜB. határozat</w:t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  <w:t>8.o.</w:t>
      </w:r>
    </w:p>
    <w:p w14:paraId="4ED815B7" w14:textId="77777777" w:rsidR="008E6BF8" w:rsidRPr="0079763E" w:rsidRDefault="008E6BF8" w:rsidP="008E6BF8">
      <w:pPr>
        <w:pStyle w:val="Szvegtrzs20"/>
        <w:shd w:val="clear" w:color="auto" w:fill="auto"/>
        <w:spacing w:after="275"/>
        <w:ind w:left="460"/>
        <w:jc w:val="left"/>
        <w:rPr>
          <w:sz w:val="24"/>
          <w:szCs w:val="24"/>
        </w:rPr>
      </w:pPr>
      <w:r w:rsidRPr="0079763E">
        <w:rPr>
          <w:rStyle w:val="Szvegtrzs2115ptFlkvr"/>
          <w:sz w:val="24"/>
          <w:szCs w:val="24"/>
        </w:rPr>
        <w:t>Tárgy:</w:t>
      </w:r>
      <w:r w:rsidRPr="0079763E">
        <w:rPr>
          <w:rStyle w:val="Szvegtrzs2115ptFlkvr0"/>
          <w:sz w:val="24"/>
          <w:szCs w:val="24"/>
        </w:rPr>
        <w:t xml:space="preserve"> </w:t>
      </w:r>
      <w:r w:rsidRPr="0079763E">
        <w:rPr>
          <w:sz w:val="24"/>
          <w:szCs w:val="24"/>
        </w:rPr>
        <w:t>_Rendelet-tervezet – A településkép védelméről</w:t>
      </w:r>
    </w:p>
    <w:p w14:paraId="52C5E273" w14:textId="52C53AA2" w:rsidR="008E6BF8" w:rsidRPr="008663ED" w:rsidRDefault="008E6BF8" w:rsidP="008E6BF8">
      <w:pPr>
        <w:pStyle w:val="Cmsor40"/>
        <w:keepNext/>
        <w:keepLines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33/2022(III.22.)PÜB. határozat</w:t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</w:r>
      <w:r w:rsidR="008663ED">
        <w:rPr>
          <w:rStyle w:val="Cmsor41"/>
          <w:sz w:val="24"/>
          <w:szCs w:val="24"/>
          <w:u w:val="none"/>
        </w:rPr>
        <w:tab/>
        <w:t>9.o.</w:t>
      </w:r>
    </w:p>
    <w:p w14:paraId="0C8D2EDF" w14:textId="4A631B91" w:rsidR="008E6BF8" w:rsidRDefault="008E6BF8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Cs/>
          <w:sz w:val="24"/>
          <w:szCs w:val="24"/>
        </w:rPr>
      </w:pPr>
      <w:r w:rsidRPr="0079763E">
        <w:rPr>
          <w:rStyle w:val="Szvegtrzs2115ptFlkvr"/>
          <w:sz w:val="24"/>
          <w:szCs w:val="24"/>
        </w:rPr>
        <w:t>Tárgy:</w:t>
      </w:r>
      <w:r w:rsidRPr="0079763E">
        <w:rPr>
          <w:rStyle w:val="Szvegtrzs2115ptFlkvr0"/>
          <w:sz w:val="24"/>
          <w:szCs w:val="24"/>
        </w:rPr>
        <w:t xml:space="preserve"> </w:t>
      </w:r>
      <w:r w:rsidRPr="0079763E">
        <w:rPr>
          <w:bCs/>
          <w:sz w:val="24"/>
          <w:szCs w:val="24"/>
        </w:rPr>
        <w:t>Üllés Nagyközségi Önkormányzat 2022. évi közbeszerzési terve</w:t>
      </w:r>
    </w:p>
    <w:p w14:paraId="5725756C" w14:textId="531691B7" w:rsidR="00D96B6B" w:rsidRDefault="00D96B6B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Cs/>
          <w:sz w:val="24"/>
          <w:szCs w:val="24"/>
        </w:rPr>
      </w:pPr>
    </w:p>
    <w:p w14:paraId="23E0FF63" w14:textId="5370FE4C" w:rsidR="00D96B6B" w:rsidRPr="008663ED" w:rsidRDefault="00D96B6B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Cs/>
          <w:sz w:val="24"/>
          <w:szCs w:val="24"/>
        </w:rPr>
      </w:pPr>
      <w:r w:rsidRPr="00D96B6B">
        <w:rPr>
          <w:b/>
          <w:sz w:val="24"/>
          <w:szCs w:val="24"/>
          <w:u w:val="single"/>
        </w:rPr>
        <w:t xml:space="preserve">34/2022.(III.22.)PÜB határozat </w:t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</w:r>
      <w:r w:rsidR="008663ED">
        <w:rPr>
          <w:bCs/>
          <w:sz w:val="24"/>
          <w:szCs w:val="24"/>
        </w:rPr>
        <w:tab/>
        <w:t>9.o.</w:t>
      </w:r>
    </w:p>
    <w:p w14:paraId="5040295F" w14:textId="2B948905" w:rsidR="00D96B6B" w:rsidRDefault="00D96B6B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Cs/>
          <w:sz w:val="24"/>
          <w:szCs w:val="24"/>
        </w:rPr>
      </w:pPr>
      <w:r w:rsidRPr="00D96B6B">
        <w:rPr>
          <w:b/>
          <w:sz w:val="24"/>
          <w:szCs w:val="24"/>
          <w:u w:val="single"/>
        </w:rPr>
        <w:t>Tárgy</w:t>
      </w:r>
      <w:r>
        <w:rPr>
          <w:bCs/>
          <w:sz w:val="24"/>
          <w:szCs w:val="24"/>
        </w:rPr>
        <w:t>: Zárt ülés elrendelése</w:t>
      </w:r>
    </w:p>
    <w:p w14:paraId="526E7536" w14:textId="77777777" w:rsidR="008E6BF8" w:rsidRPr="0079763E" w:rsidRDefault="008E6BF8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/>
        </w:rPr>
      </w:pPr>
    </w:p>
    <w:p w14:paraId="05494DA3" w14:textId="1CC840E5" w:rsidR="008E6BF8" w:rsidRDefault="008E6BF8" w:rsidP="00BF2FF6">
      <w:pPr>
        <w:pStyle w:val="Szvegtrzs20"/>
        <w:shd w:val="clear" w:color="auto" w:fill="auto"/>
        <w:spacing w:after="0" w:line="230" w:lineRule="exact"/>
        <w:ind w:firstLine="0"/>
        <w:jc w:val="left"/>
        <w:sectPr w:rsidR="008E6BF8">
          <w:pgSz w:w="11900" w:h="16840"/>
          <w:pgMar w:top="1397" w:right="1219" w:bottom="1643" w:left="1531" w:header="0" w:footer="3" w:gutter="0"/>
          <w:cols w:space="720"/>
          <w:noEndnote/>
          <w:docGrid w:linePitch="360"/>
        </w:sectPr>
      </w:pPr>
    </w:p>
    <w:p w14:paraId="68341112" w14:textId="77777777" w:rsidR="00B64E12" w:rsidRPr="007976F8" w:rsidRDefault="00F2520B">
      <w:pPr>
        <w:pStyle w:val="Cmsor40"/>
        <w:keepNext/>
        <w:keepLines/>
        <w:shd w:val="clear" w:color="auto" w:fill="auto"/>
        <w:spacing w:after="434" w:line="230" w:lineRule="exact"/>
        <w:rPr>
          <w:sz w:val="24"/>
          <w:szCs w:val="24"/>
        </w:rPr>
      </w:pPr>
      <w:bookmarkStart w:id="1" w:name="bookmark10"/>
      <w:r w:rsidRPr="007976F8">
        <w:rPr>
          <w:sz w:val="24"/>
          <w:szCs w:val="24"/>
        </w:rPr>
        <w:lastRenderedPageBreak/>
        <w:t>Jegyzőkönyv</w:t>
      </w:r>
      <w:bookmarkEnd w:id="1"/>
    </w:p>
    <w:p w14:paraId="1470FA43" w14:textId="77777777" w:rsidR="00002083" w:rsidRPr="007976F8" w:rsidRDefault="00F2520B" w:rsidP="00D96B6B">
      <w:pPr>
        <w:pStyle w:val="Szvegtrzs20"/>
        <w:shd w:val="clear" w:color="auto" w:fill="auto"/>
        <w:spacing w:after="291" w:line="283" w:lineRule="exact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Készült:</w:t>
      </w:r>
      <w:r w:rsidRPr="007976F8">
        <w:rPr>
          <w:sz w:val="24"/>
          <w:szCs w:val="24"/>
        </w:rPr>
        <w:t xml:space="preserve"> Üllés Nagyközségi Önkormányzat Képviselőtestület </w:t>
      </w:r>
      <w:r w:rsidRPr="007976F8">
        <w:rPr>
          <w:rStyle w:val="Szvegtrzs21"/>
          <w:sz w:val="24"/>
          <w:szCs w:val="24"/>
        </w:rPr>
        <w:t>Pénzügyi- és Ügyrendi Bizottsága</w:t>
      </w:r>
      <w:r w:rsidRPr="007976F8">
        <w:rPr>
          <w:sz w:val="24"/>
          <w:szCs w:val="24"/>
        </w:rPr>
        <w:t xml:space="preserve"> 2022. </w:t>
      </w:r>
      <w:r w:rsidR="00002083" w:rsidRPr="007976F8">
        <w:rPr>
          <w:sz w:val="24"/>
          <w:szCs w:val="24"/>
        </w:rPr>
        <w:t>március 22-én</w:t>
      </w:r>
      <w:r w:rsidRPr="007976F8">
        <w:rPr>
          <w:sz w:val="24"/>
          <w:szCs w:val="24"/>
        </w:rPr>
        <w:t xml:space="preserve"> megtartott nyílt ülésén</w:t>
      </w:r>
      <w:r w:rsidR="00002083" w:rsidRPr="007976F8">
        <w:rPr>
          <w:sz w:val="24"/>
          <w:szCs w:val="24"/>
        </w:rPr>
        <w:t xml:space="preserve">. </w:t>
      </w:r>
    </w:p>
    <w:p w14:paraId="307FDBD9" w14:textId="5B4F8367" w:rsidR="00B64E12" w:rsidRPr="007976F8" w:rsidRDefault="00F2520B">
      <w:pPr>
        <w:pStyle w:val="Szvegtrzs20"/>
        <w:shd w:val="clear" w:color="auto" w:fill="auto"/>
        <w:spacing w:after="291" w:line="283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Helye:</w:t>
      </w:r>
      <w:r w:rsidRPr="007976F8">
        <w:rPr>
          <w:sz w:val="24"/>
          <w:szCs w:val="24"/>
        </w:rPr>
        <w:t xml:space="preserve"> Polgármesteri Hivatal, Tárgyaló</w:t>
      </w:r>
    </w:p>
    <w:p w14:paraId="3421D46C" w14:textId="51BAF5F2" w:rsidR="00B64E12" w:rsidRPr="007976F8" w:rsidRDefault="00F2520B">
      <w:pPr>
        <w:pStyle w:val="Szvegtrzs20"/>
        <w:shd w:val="clear" w:color="auto" w:fill="auto"/>
        <w:spacing w:after="0" w:line="220" w:lineRule="exact"/>
        <w:ind w:firstLine="0"/>
        <w:jc w:val="left"/>
        <w:rPr>
          <w:sz w:val="24"/>
          <w:szCs w:val="24"/>
          <w:u w:val="single"/>
        </w:rPr>
      </w:pPr>
      <w:r w:rsidRPr="007976F8">
        <w:rPr>
          <w:sz w:val="24"/>
          <w:szCs w:val="24"/>
          <w:u w:val="single"/>
        </w:rPr>
        <w:t>A</w:t>
      </w:r>
      <w:r w:rsidR="00002083" w:rsidRPr="007976F8">
        <w:rPr>
          <w:sz w:val="24"/>
          <w:szCs w:val="24"/>
          <w:u w:val="single"/>
        </w:rPr>
        <w:t xml:space="preserve"> </w:t>
      </w:r>
      <w:r w:rsidRPr="007976F8">
        <w:rPr>
          <w:sz w:val="24"/>
          <w:szCs w:val="24"/>
          <w:u w:val="single"/>
        </w:rPr>
        <w:t>Pénzü</w:t>
      </w:r>
      <w:r w:rsidRPr="007976F8">
        <w:rPr>
          <w:rStyle w:val="Szvegtrzs21"/>
          <w:sz w:val="24"/>
          <w:szCs w:val="24"/>
        </w:rPr>
        <w:t>gyi- és</w:t>
      </w:r>
      <w:r w:rsidRPr="007976F8">
        <w:rPr>
          <w:sz w:val="24"/>
          <w:szCs w:val="24"/>
          <w:u w:val="single"/>
        </w:rPr>
        <w:t xml:space="preserve"> Ü</w:t>
      </w:r>
      <w:r w:rsidR="00002083" w:rsidRPr="007976F8">
        <w:rPr>
          <w:sz w:val="24"/>
          <w:szCs w:val="24"/>
          <w:u w:val="single"/>
        </w:rPr>
        <w:t>gy</w:t>
      </w:r>
      <w:r w:rsidRPr="007976F8">
        <w:rPr>
          <w:sz w:val="24"/>
          <w:szCs w:val="24"/>
          <w:u w:val="single"/>
        </w:rPr>
        <w:t xml:space="preserve">rendi Bizottság </w:t>
      </w:r>
      <w:r w:rsidRPr="007976F8">
        <w:rPr>
          <w:rStyle w:val="Szvegtrzs21"/>
          <w:sz w:val="24"/>
          <w:szCs w:val="24"/>
        </w:rPr>
        <w:t>részéről jelen vannak</w:t>
      </w:r>
      <w:r w:rsidRPr="007976F8">
        <w:rPr>
          <w:sz w:val="24"/>
          <w:szCs w:val="24"/>
          <w:u w:val="single"/>
        </w:rPr>
        <w:t>:</w:t>
      </w:r>
    </w:p>
    <w:p w14:paraId="10DEFCBE" w14:textId="7933500E" w:rsidR="00B64E12" w:rsidRPr="007976F8" w:rsidRDefault="00F2520B">
      <w:pPr>
        <w:pStyle w:val="Szvegtrzs20"/>
        <w:shd w:val="clear" w:color="auto" w:fill="auto"/>
        <w:spacing w:after="262" w:line="220" w:lineRule="exact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</w:rPr>
        <w:t>Dudás János elnök, Fod</w:t>
      </w:r>
      <w:r w:rsidR="00D96B6B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>é Bodrogi Judit Zsuzsanna bizottság tagja</w:t>
      </w:r>
    </w:p>
    <w:p w14:paraId="5592BFC4" w14:textId="02B48058" w:rsidR="00B64E12" w:rsidRPr="007976F8" w:rsidRDefault="00F2520B">
      <w:pPr>
        <w:pStyle w:val="Szvegtrzs20"/>
        <w:shd w:val="clear" w:color="auto" w:fill="auto"/>
        <w:spacing w:after="215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Flkvr"/>
          <w:b w:val="0"/>
          <w:bCs w:val="0"/>
          <w:sz w:val="24"/>
          <w:szCs w:val="24"/>
        </w:rPr>
        <w:t xml:space="preserve">Távolmaradását </w:t>
      </w:r>
      <w:r w:rsidRPr="007976F8">
        <w:rPr>
          <w:rStyle w:val="Szvegtrzs21"/>
          <w:b/>
          <w:bCs/>
          <w:sz w:val="24"/>
          <w:szCs w:val="24"/>
        </w:rPr>
        <w:t>e</w:t>
      </w:r>
      <w:r w:rsidRPr="007976F8">
        <w:rPr>
          <w:rStyle w:val="Szvegtrzs21"/>
          <w:sz w:val="24"/>
          <w:szCs w:val="24"/>
        </w:rPr>
        <w:t>lőzetesen jelezte</w:t>
      </w:r>
      <w:r w:rsidRPr="007976F8">
        <w:rPr>
          <w:sz w:val="24"/>
          <w:szCs w:val="24"/>
        </w:rPr>
        <w:t xml:space="preserve">: </w:t>
      </w:r>
      <w:r w:rsidR="00D96B6B" w:rsidRPr="007976F8">
        <w:rPr>
          <w:sz w:val="24"/>
          <w:szCs w:val="24"/>
        </w:rPr>
        <w:t>Mészáros Marcell bizottság tagja:</w:t>
      </w:r>
    </w:p>
    <w:p w14:paraId="79D3ABA0" w14:textId="43423BD3" w:rsidR="00B64E12" w:rsidRPr="007976F8" w:rsidRDefault="00F2520B">
      <w:pPr>
        <w:pStyle w:val="Szvegtrzs20"/>
        <w:shd w:val="clear" w:color="auto" w:fill="auto"/>
        <w:spacing w:after="287" w:line="278" w:lineRule="exact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  <w:u w:val="single"/>
        </w:rPr>
        <w:t>Ta</w:t>
      </w:r>
      <w:r w:rsidRPr="007976F8">
        <w:rPr>
          <w:rStyle w:val="Szvegtrzs21"/>
          <w:sz w:val="24"/>
          <w:szCs w:val="24"/>
        </w:rPr>
        <w:t>nácskozási</w:t>
      </w:r>
      <w:r w:rsidRPr="007976F8">
        <w:rPr>
          <w:sz w:val="24"/>
          <w:szCs w:val="24"/>
          <w:u w:val="single"/>
        </w:rPr>
        <w:t xml:space="preserve"> jogg</w:t>
      </w:r>
      <w:r w:rsidRPr="007976F8">
        <w:rPr>
          <w:rStyle w:val="Szvegtrzs21"/>
          <w:sz w:val="24"/>
          <w:szCs w:val="24"/>
        </w:rPr>
        <w:t>al jelen van</w:t>
      </w:r>
      <w:r w:rsidRPr="007976F8">
        <w:rPr>
          <w:sz w:val="24"/>
          <w:szCs w:val="24"/>
          <w:u w:val="single"/>
        </w:rPr>
        <w:t>:</w:t>
      </w:r>
      <w:r w:rsidRPr="007976F8">
        <w:rPr>
          <w:sz w:val="24"/>
          <w:szCs w:val="24"/>
        </w:rPr>
        <w:t xml:space="preserve"> Nagy Attila Gyula polgármester, Juhász Attila alpolgármester, Dr. Borbás Zsuzsanna jegyző</w:t>
      </w:r>
    </w:p>
    <w:p w14:paraId="486C08C5" w14:textId="77777777" w:rsidR="00B64E12" w:rsidRPr="007976F8" w:rsidRDefault="00F2520B">
      <w:pPr>
        <w:pStyle w:val="Szvegtrzs20"/>
        <w:shd w:val="clear" w:color="auto" w:fill="auto"/>
        <w:spacing w:after="248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Jegyzőkönyvvezető:</w:t>
      </w:r>
      <w:r w:rsidRPr="007976F8">
        <w:rPr>
          <w:sz w:val="24"/>
          <w:szCs w:val="24"/>
        </w:rPr>
        <w:t xml:space="preserve"> Balogh Márta igazgatási ügyintéző</w:t>
      </w:r>
    </w:p>
    <w:p w14:paraId="739939EA" w14:textId="2C70099A" w:rsidR="00B64E12" w:rsidRPr="007976F8" w:rsidRDefault="00F2520B">
      <w:pPr>
        <w:pStyle w:val="Szvegtrzs20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köszönti a megjelenteket, megállapítja, hogy a 3 bizottsági tag közül </w:t>
      </w:r>
      <w:r w:rsidR="00D96B6B" w:rsidRPr="007976F8">
        <w:rPr>
          <w:sz w:val="24"/>
          <w:szCs w:val="24"/>
        </w:rPr>
        <w:t>2</w:t>
      </w:r>
      <w:r w:rsidRPr="007976F8">
        <w:rPr>
          <w:sz w:val="24"/>
          <w:szCs w:val="24"/>
        </w:rPr>
        <w:t xml:space="preserve"> jelen van, a bizottság határozatképes, a nyílt ülést megnyitja.</w:t>
      </w:r>
    </w:p>
    <w:p w14:paraId="584FC9BB" w14:textId="6A2689E7" w:rsidR="00B64E12" w:rsidRPr="007976F8" w:rsidRDefault="00F2520B" w:rsidP="00002083">
      <w:pPr>
        <w:pStyle w:val="Szvegtrzs20"/>
        <w:shd w:val="clear" w:color="auto" w:fill="auto"/>
        <w:spacing w:after="283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A jegyzőkönyv másik aláírójaként Fod</w:t>
      </w:r>
      <w:r w:rsidR="007976F8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 xml:space="preserve">é Bodrogi Judit Zsuzsanna bizottsági tagot, </w:t>
      </w:r>
      <w:r w:rsidR="00002083" w:rsidRPr="007976F8">
        <w:rPr>
          <w:sz w:val="24"/>
          <w:szCs w:val="24"/>
        </w:rPr>
        <w:t>j</w:t>
      </w:r>
      <w:r w:rsidRPr="007976F8">
        <w:rPr>
          <w:sz w:val="24"/>
          <w:szCs w:val="24"/>
        </w:rPr>
        <w:t>egyzőkönyvvezetőnek Balogh Márta igazgatási előadót javasolja.</w:t>
      </w:r>
    </w:p>
    <w:p w14:paraId="07FAF15D" w14:textId="77777777" w:rsidR="00B64E12" w:rsidRPr="007976F8" w:rsidRDefault="00F2520B">
      <w:pPr>
        <w:pStyle w:val="Szvegtrzs20"/>
        <w:shd w:val="clear" w:color="auto" w:fill="auto"/>
        <w:spacing w:after="291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a javaslattal egyhangúan egyetért.</w:t>
      </w:r>
    </w:p>
    <w:p w14:paraId="40A7D7F7" w14:textId="54C272E0" w:rsidR="00B64E12" w:rsidRPr="007976F8" w:rsidRDefault="00F2520B" w:rsidP="00002083">
      <w:pPr>
        <w:pStyle w:val="Szvegtrzs20"/>
        <w:shd w:val="clear" w:color="auto" w:fill="auto"/>
        <w:spacing w:after="0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</w:t>
      </w:r>
      <w:r w:rsidR="00002083" w:rsidRPr="007976F8">
        <w:rPr>
          <w:sz w:val="24"/>
          <w:szCs w:val="24"/>
        </w:rPr>
        <w:t xml:space="preserve">javasolja a napirendek meghívó szerinti megtárgyalását, </w:t>
      </w:r>
      <w:r w:rsidRPr="007976F8">
        <w:rPr>
          <w:sz w:val="24"/>
          <w:szCs w:val="24"/>
        </w:rPr>
        <w:t>melyet szavazásra bocsát.</w:t>
      </w:r>
    </w:p>
    <w:p w14:paraId="42BDE09A" w14:textId="77777777" w:rsidR="00002083" w:rsidRPr="007976F8" w:rsidRDefault="00002083" w:rsidP="00002083">
      <w:pPr>
        <w:pStyle w:val="Szvegtrzs20"/>
        <w:shd w:val="clear" w:color="auto" w:fill="auto"/>
        <w:spacing w:after="0" w:line="220" w:lineRule="exact"/>
        <w:ind w:firstLine="0"/>
        <w:jc w:val="left"/>
        <w:rPr>
          <w:sz w:val="24"/>
          <w:szCs w:val="24"/>
        </w:rPr>
      </w:pPr>
    </w:p>
    <w:p w14:paraId="02150589" w14:textId="4C9AA6E3" w:rsidR="00B64E12" w:rsidRDefault="00F2520B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 w:rsidR="007976F8" w:rsidRPr="007976F8">
        <w:rPr>
          <w:sz w:val="24"/>
          <w:szCs w:val="24"/>
        </w:rPr>
        <w:t>2</w:t>
      </w:r>
      <w:r w:rsidR="00002083" w:rsidRPr="007976F8">
        <w:rPr>
          <w:sz w:val="24"/>
          <w:szCs w:val="24"/>
        </w:rPr>
        <w:t xml:space="preserve"> </w:t>
      </w:r>
      <w:r w:rsidRPr="007976F8">
        <w:rPr>
          <w:sz w:val="24"/>
          <w:szCs w:val="24"/>
        </w:rPr>
        <w:t>igen szavazattal a javaslattal egyetért, és az alábbi határozatot hozza:</w:t>
      </w:r>
    </w:p>
    <w:p w14:paraId="64013E82" w14:textId="77777777" w:rsidR="00F57AEF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4E20105" w14:textId="5FD9FF69" w:rsidR="00F57AEF" w:rsidRPr="00F57AEF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F57AEF">
        <w:rPr>
          <w:b/>
          <w:bCs/>
          <w:sz w:val="24"/>
          <w:szCs w:val="24"/>
          <w:u w:val="single"/>
        </w:rPr>
        <w:t xml:space="preserve">28/2022.(III.22.)PÜB.határozat </w:t>
      </w:r>
    </w:p>
    <w:p w14:paraId="49285708" w14:textId="1EC7FE95" w:rsidR="00F57AEF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2022. március 22-i nyílt ülésének napirendi pontjai</w:t>
      </w:r>
    </w:p>
    <w:p w14:paraId="797E6F8B" w14:textId="77777777" w:rsidR="00F57AEF" w:rsidRPr="007976F8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5B0709C" w14:textId="028A2A66" w:rsidR="00B64E12" w:rsidRDefault="00F2520B" w:rsidP="00F57AE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bookmarkStart w:id="2" w:name="bookmark12"/>
      <w:r w:rsidRPr="007976F8">
        <w:rPr>
          <w:rStyle w:val="Cmsor4Trkz3pt"/>
          <w:b/>
          <w:bCs/>
          <w:sz w:val="24"/>
          <w:szCs w:val="24"/>
        </w:rPr>
        <w:t>HATÁROZAT</w:t>
      </w:r>
      <w:bookmarkEnd w:id="2"/>
    </w:p>
    <w:p w14:paraId="09894B1F" w14:textId="77777777" w:rsidR="00F57AEF" w:rsidRPr="007976F8" w:rsidRDefault="00F57AEF" w:rsidP="00F57AE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4CDCDEE6" w14:textId="52A11325" w:rsidR="00B64E12" w:rsidRPr="007976F8" w:rsidRDefault="00F2520B" w:rsidP="00F57AEF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 xml:space="preserve">A Pénzügyi- és Ügyrendi Bizottság a 2022. </w:t>
      </w:r>
      <w:r w:rsidR="00BC4793" w:rsidRPr="007976F8">
        <w:rPr>
          <w:sz w:val="24"/>
          <w:szCs w:val="24"/>
        </w:rPr>
        <w:t>március 22-i</w:t>
      </w:r>
      <w:r w:rsidRPr="007976F8">
        <w:rPr>
          <w:sz w:val="24"/>
          <w:szCs w:val="24"/>
        </w:rPr>
        <w:t xml:space="preserve"> nyílt ülés napirendi pontjait az alábbiak szerint elfogadja:</w:t>
      </w:r>
    </w:p>
    <w:p w14:paraId="7CB79143" w14:textId="77777777" w:rsidR="00BC4793" w:rsidRPr="007976F8" w:rsidRDefault="00BC4793" w:rsidP="00BC4793">
      <w:pPr>
        <w:rPr>
          <w:rFonts w:ascii="Times New Roman" w:hAnsi="Times New Roman" w:cs="Times New Roman"/>
        </w:rPr>
      </w:pPr>
      <w:r w:rsidRPr="007976F8">
        <w:rPr>
          <w:rFonts w:ascii="Times New Roman" w:hAnsi="Times New Roman" w:cs="Times New Roman"/>
          <w:b/>
        </w:rPr>
        <w:t xml:space="preserve">1.) </w:t>
      </w:r>
      <w:r w:rsidRPr="007976F8">
        <w:rPr>
          <w:rFonts w:ascii="Times New Roman" w:eastAsia="Calibri" w:hAnsi="Times New Roman" w:cs="Times New Roman"/>
          <w:b/>
          <w:bCs/>
        </w:rPr>
        <w:t>Rendelet-tervezet a felsőoktatási intézményekben tanulók „Üllési Talentum” ösztöndíj támogatásáról</w:t>
      </w:r>
      <w:r w:rsidRPr="007976F8">
        <w:rPr>
          <w:rFonts w:ascii="Times New Roman" w:hAnsi="Times New Roman" w:cs="Times New Roman"/>
        </w:rPr>
        <w:t xml:space="preserve"> </w:t>
      </w:r>
    </w:p>
    <w:p w14:paraId="294CA2A4" w14:textId="77777777" w:rsidR="00BC4793" w:rsidRPr="007976F8" w:rsidRDefault="00BC4793" w:rsidP="00BC4793">
      <w:pPr>
        <w:rPr>
          <w:rFonts w:ascii="Times New Roman" w:hAnsi="Times New Roman" w:cs="Times New Roman"/>
        </w:rPr>
      </w:pPr>
      <w:r w:rsidRPr="007976F8">
        <w:rPr>
          <w:rFonts w:ascii="Times New Roman" w:hAnsi="Times New Roman" w:cs="Times New Roman"/>
        </w:rPr>
        <w:t xml:space="preserve">      Előadó: Nagy Attila Gyula polgármester</w:t>
      </w:r>
    </w:p>
    <w:p w14:paraId="7C08253F" w14:textId="77777777" w:rsidR="00BC4793" w:rsidRPr="007976F8" w:rsidRDefault="00BC4793" w:rsidP="00BC4793">
      <w:pPr>
        <w:ind w:left="284"/>
        <w:jc w:val="both"/>
        <w:rPr>
          <w:rFonts w:ascii="Times New Roman" w:hAnsi="Times New Roman" w:cs="Times New Roman"/>
          <w:i/>
        </w:rPr>
      </w:pPr>
    </w:p>
    <w:p w14:paraId="5F89E084" w14:textId="77777777" w:rsidR="00BC4793" w:rsidRPr="007976F8" w:rsidRDefault="00BC4793" w:rsidP="00BC4793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rFonts w:ascii="Times New Roman" w:hAnsi="Times New Roman" w:cs="Times New Roman"/>
          <w:b/>
          <w:bCs/>
        </w:rPr>
      </w:pPr>
      <w:r w:rsidRPr="007976F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2.) </w:t>
      </w:r>
      <w:r w:rsidRPr="007976F8">
        <w:rPr>
          <w:rFonts w:ascii="Times New Roman" w:hAnsi="Times New Roman" w:cs="Times New Roman"/>
          <w:b/>
          <w:bCs/>
        </w:rPr>
        <w:t xml:space="preserve">Rendelet-tervezet az egészségügyi alapellátás körzeteiről  </w:t>
      </w:r>
    </w:p>
    <w:p w14:paraId="477700E5" w14:textId="77777777" w:rsidR="00BC4793" w:rsidRPr="007976F8" w:rsidRDefault="00BC4793" w:rsidP="00BC4793">
      <w:pPr>
        <w:ind w:left="284"/>
        <w:jc w:val="both"/>
        <w:rPr>
          <w:rFonts w:ascii="Times New Roman" w:hAnsi="Times New Roman" w:cs="Times New Roman"/>
        </w:rPr>
      </w:pPr>
      <w:r w:rsidRPr="007976F8">
        <w:rPr>
          <w:rFonts w:ascii="Times New Roman" w:hAnsi="Times New Roman" w:cs="Times New Roman"/>
        </w:rPr>
        <w:t>Előadó: Nagy Attila Gyula polgármester</w:t>
      </w:r>
    </w:p>
    <w:p w14:paraId="3B6A1BF8" w14:textId="77777777" w:rsidR="00BC4793" w:rsidRPr="007976F8" w:rsidRDefault="00BC4793" w:rsidP="00BC4793">
      <w:pPr>
        <w:jc w:val="both"/>
        <w:rPr>
          <w:rFonts w:ascii="Times New Roman" w:hAnsi="Times New Roman" w:cs="Times New Roman"/>
          <w:b/>
        </w:rPr>
      </w:pPr>
    </w:p>
    <w:p w14:paraId="70BFDD92" w14:textId="77777777" w:rsidR="00BC4793" w:rsidRPr="007976F8" w:rsidRDefault="00BC4793" w:rsidP="00BC4793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976F8">
        <w:rPr>
          <w:rFonts w:ascii="Times New Roman" w:hAnsi="Times New Roman" w:cs="Times New Roman"/>
          <w:b/>
        </w:rPr>
        <w:t xml:space="preserve">3.) </w:t>
      </w:r>
      <w:r w:rsidRPr="007976F8">
        <w:rPr>
          <w:rFonts w:ascii="Times New Roman" w:hAnsi="Times New Roman" w:cs="Times New Roman"/>
          <w:b/>
          <w:color w:val="000000" w:themeColor="text1"/>
        </w:rPr>
        <w:t xml:space="preserve">Rendelet-tervezet a Képviselő-testület és szervei Szervezeti és Működési Szabályzatáról szóló 16/2019.(XI.13.)önkormányzati rendelet módosításáról </w:t>
      </w:r>
    </w:p>
    <w:p w14:paraId="0BA41A23" w14:textId="77777777" w:rsidR="00BC4793" w:rsidRPr="007976F8" w:rsidRDefault="00BC4793" w:rsidP="00BC4793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7976F8">
        <w:rPr>
          <w:rFonts w:ascii="Times New Roman" w:hAnsi="Times New Roman" w:cs="Times New Roman"/>
          <w:iCs/>
          <w:color w:val="000000" w:themeColor="text1"/>
        </w:rPr>
        <w:t>Előadó: Nagy Attila Gyula polgármester</w:t>
      </w:r>
    </w:p>
    <w:p w14:paraId="318B5A00" w14:textId="77777777" w:rsidR="00BC4793" w:rsidRPr="007976F8" w:rsidRDefault="00BC4793" w:rsidP="00BC4793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088F10" w14:textId="77777777" w:rsidR="00BC4793" w:rsidRPr="007976F8" w:rsidRDefault="00BC4793" w:rsidP="00BC4793">
      <w:pPr>
        <w:jc w:val="both"/>
        <w:rPr>
          <w:rFonts w:ascii="Times New Roman" w:hAnsi="Times New Roman" w:cs="Times New Roman"/>
          <w:b/>
        </w:rPr>
      </w:pPr>
      <w:r w:rsidRPr="007976F8">
        <w:rPr>
          <w:rFonts w:ascii="Times New Roman" w:hAnsi="Times New Roman" w:cs="Times New Roman"/>
          <w:b/>
        </w:rPr>
        <w:t xml:space="preserve">4.) </w:t>
      </w:r>
      <w:bookmarkStart w:id="3" w:name="_Hlk11331585"/>
      <w:r w:rsidRPr="007976F8">
        <w:rPr>
          <w:rFonts w:ascii="Times New Roman" w:eastAsia="Calibri" w:hAnsi="Times New Roman" w:cs="Times New Roman"/>
          <w:b/>
        </w:rPr>
        <w:t xml:space="preserve">Rendelet-tervezet </w:t>
      </w:r>
      <w:bookmarkEnd w:id="3"/>
      <w:r w:rsidRPr="007976F8">
        <w:rPr>
          <w:rFonts w:ascii="Times New Roman" w:eastAsia="Calibri" w:hAnsi="Times New Roman" w:cs="Times New Roman"/>
          <w:b/>
        </w:rPr>
        <w:t>a településkép védelméről</w:t>
      </w:r>
    </w:p>
    <w:p w14:paraId="45652337" w14:textId="77777777" w:rsidR="00BC4793" w:rsidRPr="007976F8" w:rsidRDefault="00BC4793" w:rsidP="00BC4793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7976F8">
        <w:rPr>
          <w:rFonts w:ascii="Times New Roman" w:hAnsi="Times New Roman" w:cs="Times New Roman"/>
          <w:iCs/>
          <w:color w:val="000000" w:themeColor="text1"/>
        </w:rPr>
        <w:t>Előadó: Nagy Attila Gyula polgármester</w:t>
      </w:r>
    </w:p>
    <w:p w14:paraId="5404DCFB" w14:textId="77777777" w:rsidR="00BC4793" w:rsidRPr="007976F8" w:rsidRDefault="00BC4793" w:rsidP="00BC4793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0C1AD079" w14:textId="77777777" w:rsidR="007976F8" w:rsidRPr="007976F8" w:rsidRDefault="007976F8" w:rsidP="00BC4793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</w:rPr>
      </w:pPr>
    </w:p>
    <w:p w14:paraId="599E6784" w14:textId="3DD41448" w:rsidR="00BC4793" w:rsidRPr="007976F8" w:rsidRDefault="00BC4793" w:rsidP="00BC4793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i/>
        </w:rPr>
      </w:pPr>
      <w:r w:rsidRPr="007976F8">
        <w:rPr>
          <w:rFonts w:ascii="Times New Roman" w:hAnsi="Times New Roman" w:cs="Times New Roman"/>
          <w:b/>
        </w:rPr>
        <w:t xml:space="preserve">5.) Üllés Nagyközségi Önkormányzat 2022. évi közbeszerzési terve </w:t>
      </w:r>
    </w:p>
    <w:p w14:paraId="2CF62718" w14:textId="77777777" w:rsidR="00BC4793" w:rsidRPr="007976F8" w:rsidRDefault="00BC4793" w:rsidP="00BC4793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7976F8">
        <w:rPr>
          <w:rFonts w:ascii="Times New Roman" w:hAnsi="Times New Roman" w:cs="Times New Roman"/>
          <w:iCs/>
          <w:color w:val="000000" w:themeColor="text1"/>
        </w:rPr>
        <w:t>Előadó: Nagy Attila Gyula polgármester</w:t>
      </w:r>
    </w:p>
    <w:p w14:paraId="5AE110A7" w14:textId="77777777" w:rsidR="00BC4793" w:rsidRPr="007976F8" w:rsidRDefault="00BC4793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4"/>
          <w:szCs w:val="24"/>
        </w:rPr>
      </w:pPr>
    </w:p>
    <w:p w14:paraId="0CADA5A0" w14:textId="77777777" w:rsidR="00BC4793" w:rsidRPr="007976F8" w:rsidRDefault="00BC4793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4"/>
          <w:szCs w:val="24"/>
        </w:rPr>
      </w:pPr>
    </w:p>
    <w:p w14:paraId="4C584D9C" w14:textId="0748BDFF" w:rsidR="00B64E12" w:rsidRPr="007976F8" w:rsidRDefault="00F2520B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 xml:space="preserve">Erről </w:t>
      </w:r>
      <w:r w:rsidRPr="007976F8">
        <w:rPr>
          <w:rStyle w:val="Szvegtrzs21"/>
          <w:sz w:val="24"/>
          <w:szCs w:val="24"/>
        </w:rPr>
        <w:t>jegyzőkönyvi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72A64797" w14:textId="1B8FBA7A" w:rsidR="00B64E12" w:rsidRPr="007976F8" w:rsidRDefault="007976F8" w:rsidP="007976F8">
      <w:pPr>
        <w:pStyle w:val="Szvegtrzs20"/>
        <w:shd w:val="clear" w:color="auto" w:fill="auto"/>
        <w:spacing w:after="174" w:line="220" w:lineRule="exact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1.</w:t>
      </w:r>
      <w:r w:rsidR="00F2520B" w:rsidRPr="007976F8">
        <w:rPr>
          <w:sz w:val="24"/>
          <w:szCs w:val="24"/>
        </w:rPr>
        <w:t>)bizottsági tagok</w:t>
      </w:r>
    </w:p>
    <w:p w14:paraId="0FBAB4B4" w14:textId="45904978" w:rsidR="00A8199D" w:rsidRPr="0079763E" w:rsidRDefault="00A8199D">
      <w:pPr>
        <w:pStyle w:val="Szvegtrzs20"/>
        <w:shd w:val="clear" w:color="auto" w:fill="auto"/>
        <w:spacing w:after="0" w:line="250" w:lineRule="exact"/>
        <w:ind w:firstLine="0"/>
        <w:jc w:val="both"/>
        <w:rPr>
          <w:rStyle w:val="Szvegtrzs21"/>
        </w:rPr>
      </w:pPr>
    </w:p>
    <w:p w14:paraId="31477FF7" w14:textId="77777777" w:rsidR="00A8199D" w:rsidRPr="0079763E" w:rsidRDefault="00A8199D" w:rsidP="00A819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1.) Napirend</w:t>
      </w:r>
    </w:p>
    <w:p w14:paraId="22AA56AE" w14:textId="08DA1440" w:rsidR="00A8199D" w:rsidRPr="0079763E" w:rsidRDefault="00A8199D" w:rsidP="00A8199D">
      <w:pPr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eastAsia="Calibri" w:hAnsi="Times New Roman" w:cs="Times New Roman"/>
          <w:b/>
          <w:bCs/>
          <w:sz w:val="28"/>
          <w:szCs w:val="28"/>
        </w:rPr>
        <w:t>Rendelet-tervezet a felsőoktatási intézményekben tanulók „Üllési Talentum” ösztöndíj támogatásáról</w:t>
      </w:r>
      <w:r w:rsidRP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C2521" w14:textId="77777777" w:rsidR="00A8199D" w:rsidRPr="0079763E" w:rsidRDefault="00A8199D" w:rsidP="00A8199D">
      <w:pPr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sz w:val="28"/>
          <w:szCs w:val="28"/>
        </w:rPr>
        <w:t xml:space="preserve">      Előadó: Nagy Attila Gyula polgármester</w:t>
      </w:r>
    </w:p>
    <w:p w14:paraId="61B94D9C" w14:textId="49FA327C" w:rsidR="00A8199D" w:rsidRPr="0079763E" w:rsidRDefault="00A8199D" w:rsidP="00A819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01C999" w14:textId="20A74500" w:rsidR="00A8199D" w:rsidRPr="0079763E" w:rsidRDefault="00A8199D" w:rsidP="00A8199D">
      <w:pPr>
        <w:pStyle w:val="Szvegtrzs20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A rendelet-tervezet ismertetésére felkéri Dr. Borbás Zsuzsanna jegyzőt.</w:t>
      </w:r>
    </w:p>
    <w:p w14:paraId="1E6FA840" w14:textId="2DEE1BCE" w:rsidR="00A8199D" w:rsidRDefault="00A8199D" w:rsidP="00A8199D">
      <w:pPr>
        <w:jc w:val="both"/>
        <w:rPr>
          <w:rFonts w:ascii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7976F8">
        <w:rPr>
          <w:rFonts w:ascii="Times New Roman" w:hAnsi="Times New Roman" w:cs="Times New Roman"/>
        </w:rPr>
        <w:t xml:space="preserve"> - korábban a rendeletmódosítási szándék megfogalmazásakor elhangzott kéréseket, véleményeket építették be a tervezetbe, alapul véve a mindenkori legkisebb öregség nyugdíjat</w:t>
      </w:r>
      <w:r w:rsidR="00740AB2">
        <w:rPr>
          <w:rFonts w:ascii="Times New Roman" w:hAnsi="Times New Roman" w:cs="Times New Roman"/>
        </w:rPr>
        <w:t>, valamint a helyi szociális rendeletük</w:t>
      </w:r>
      <w:r w:rsidR="00F57AEF">
        <w:rPr>
          <w:rFonts w:ascii="Times New Roman" w:hAnsi="Times New Roman" w:cs="Times New Roman"/>
        </w:rPr>
        <w:t>ben foglalt egyes feltételeket.</w:t>
      </w:r>
      <w:r w:rsidR="00740AB2">
        <w:rPr>
          <w:rFonts w:ascii="Times New Roman" w:hAnsi="Times New Roman" w:cs="Times New Roman"/>
        </w:rPr>
        <w:t xml:space="preserve"> A támogatás összege jelenleg 6.000 Ft/hó/fő összegig terjedhet, a tervezetben ez a szám 10.000 Ft/hó/fő. </w:t>
      </w:r>
      <w:r w:rsidR="006A5EB9">
        <w:rPr>
          <w:rFonts w:ascii="Times New Roman" w:hAnsi="Times New Roman" w:cs="Times New Roman"/>
        </w:rPr>
        <w:t xml:space="preserve">A 10.000 Ft az egy támogatási határ, </w:t>
      </w:r>
      <w:r w:rsidR="00A35A54">
        <w:rPr>
          <w:rFonts w:ascii="Times New Roman" w:hAnsi="Times New Roman" w:cs="Times New Roman"/>
        </w:rPr>
        <w:t>melynek összegét a</w:t>
      </w:r>
      <w:r w:rsidR="006A5EB9">
        <w:rPr>
          <w:rFonts w:ascii="Times New Roman" w:hAnsi="Times New Roman" w:cs="Times New Roman"/>
        </w:rPr>
        <w:t xml:space="preserve"> beérkezett pályázatok számának ismeretében lehet </w:t>
      </w:r>
      <w:r w:rsidR="00A35A54">
        <w:rPr>
          <w:rFonts w:ascii="Times New Roman" w:hAnsi="Times New Roman" w:cs="Times New Roman"/>
        </w:rPr>
        <w:t>pontosan</w:t>
      </w:r>
      <w:r w:rsidR="006A5EB9">
        <w:rPr>
          <w:rFonts w:ascii="Times New Roman" w:hAnsi="Times New Roman" w:cs="Times New Roman"/>
        </w:rPr>
        <w:t xml:space="preserve"> meghatározni. </w:t>
      </w:r>
      <w:r w:rsidR="00A35A54">
        <w:rPr>
          <w:rFonts w:ascii="Times New Roman" w:hAnsi="Times New Roman" w:cs="Times New Roman"/>
        </w:rPr>
        <w:t>Annyi biztos, az</w:t>
      </w:r>
      <w:r w:rsidR="006A5EB9">
        <w:rPr>
          <w:rFonts w:ascii="Times New Roman" w:hAnsi="Times New Roman" w:cs="Times New Roman"/>
        </w:rPr>
        <w:t xml:space="preserve"> e célra elkülönített keret az önkormányzat költségvetésében 600.000 Ft.</w:t>
      </w:r>
    </w:p>
    <w:p w14:paraId="7EAA123F" w14:textId="5D8AF265" w:rsidR="006A5EB9" w:rsidRDefault="006A5EB9" w:rsidP="00A8199D">
      <w:pPr>
        <w:jc w:val="both"/>
        <w:rPr>
          <w:rFonts w:ascii="Times New Roman" w:hAnsi="Times New Roman" w:cs="Times New Roman"/>
        </w:rPr>
      </w:pPr>
    </w:p>
    <w:p w14:paraId="3682021B" w14:textId="544DFBBE" w:rsidR="006A5EB9" w:rsidRDefault="006A5EB9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Dudás János</w:t>
      </w:r>
      <w:r>
        <w:rPr>
          <w:rFonts w:ascii="Times New Roman" w:hAnsi="Times New Roman" w:cs="Times New Roman"/>
        </w:rPr>
        <w:t xml:space="preserve"> PÜB elnök: a tervezetben a jogosultsági feltételként meghatározott 2,5 millió Ft-os vagyoni határ nem túl alacsony? A benyújtás akadálya lehet egy örökség, amit nem lehet értékesíteni, vagy termőföld stb. Igaz, utóbbi lehet megélhetést szolgáló vagyon is. </w:t>
      </w:r>
    </w:p>
    <w:p w14:paraId="4EBF8CBA" w14:textId="25869A35" w:rsidR="00CF1A3D" w:rsidRDefault="00CF1A3D" w:rsidP="00A8199D">
      <w:pPr>
        <w:jc w:val="both"/>
        <w:rPr>
          <w:rFonts w:ascii="Times New Roman" w:hAnsi="Times New Roman" w:cs="Times New Roman"/>
        </w:rPr>
      </w:pPr>
    </w:p>
    <w:p w14:paraId="37D6A68A" w14:textId="659B644A" w:rsidR="00CF1A3D" w:rsidRDefault="00CF1A3D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Fodorné Bodrogi Judit</w:t>
      </w:r>
      <w:r>
        <w:rPr>
          <w:rFonts w:ascii="Times New Roman" w:hAnsi="Times New Roman" w:cs="Times New Roman"/>
        </w:rPr>
        <w:t xml:space="preserve"> bizottság tagja: ha esetlegesen a pályázati támogatás odaítélésének a vagyoni helyzet lenne a gátja, a képviselőtestület méltányossági jogkörében dönthet pozitívan. </w:t>
      </w:r>
    </w:p>
    <w:p w14:paraId="15635728" w14:textId="1F135F11" w:rsidR="00CF1A3D" w:rsidRDefault="00CF1A3D" w:rsidP="00A8199D">
      <w:pPr>
        <w:jc w:val="both"/>
        <w:rPr>
          <w:rFonts w:ascii="Times New Roman" w:hAnsi="Times New Roman" w:cs="Times New Roman"/>
        </w:rPr>
      </w:pPr>
    </w:p>
    <w:p w14:paraId="4532D83B" w14:textId="5937D891" w:rsidR="00CF1A3D" w:rsidRDefault="00CF1A3D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Dudás János</w:t>
      </w:r>
      <w:r>
        <w:rPr>
          <w:rFonts w:ascii="Times New Roman" w:hAnsi="Times New Roman" w:cs="Times New Roman"/>
        </w:rPr>
        <w:t xml:space="preserve"> PÜB elnök: még 2 évvel ezelőtt is 2,5 millió Ft-os vagyon jelentősebbnek tűnt, mint jelenleg – az inflációs ráta mellett.</w:t>
      </w:r>
    </w:p>
    <w:p w14:paraId="4E7C0758" w14:textId="5BE5F874" w:rsidR="00CF1A3D" w:rsidRDefault="00CF1A3D" w:rsidP="00A81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Esetleg felemelhetnék a vagyoni határt 3 millió Ft-ra. </w:t>
      </w:r>
    </w:p>
    <w:p w14:paraId="2079564E" w14:textId="69F0B1D8" w:rsidR="00CF1A3D" w:rsidRDefault="00CF1A3D" w:rsidP="00A8199D">
      <w:pPr>
        <w:jc w:val="both"/>
        <w:rPr>
          <w:rFonts w:ascii="Times New Roman" w:hAnsi="Times New Roman" w:cs="Times New Roman"/>
        </w:rPr>
      </w:pPr>
    </w:p>
    <w:p w14:paraId="51E39E8F" w14:textId="7872F0C8" w:rsidR="00CF1A3D" w:rsidRDefault="00CF1A3D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Fodorné Bodrogi Judit</w:t>
      </w:r>
      <w:r>
        <w:rPr>
          <w:rFonts w:ascii="Times New Roman" w:hAnsi="Times New Roman" w:cs="Times New Roman"/>
        </w:rPr>
        <w:t xml:space="preserve"> bizottság tagja: </w:t>
      </w:r>
      <w:r w:rsidR="006B6BDA">
        <w:rPr>
          <w:rFonts w:ascii="Times New Roman" w:hAnsi="Times New Roman" w:cs="Times New Roman"/>
        </w:rPr>
        <w:t xml:space="preserve">szerinte az, hogy 2,5 millió Ft, vagy 3 millió Ft a vagyoni határ nem jelentős, lényegi különbség. </w:t>
      </w:r>
      <w:r w:rsidR="004E53FF">
        <w:rPr>
          <w:rFonts w:ascii="Times New Roman" w:hAnsi="Times New Roman" w:cs="Times New Roman"/>
        </w:rPr>
        <w:t xml:space="preserve">A 2,5 millió Ft-ba sem „fér bele” pl. egy plusz tanya, de a 3 millió Ft-ba sem. </w:t>
      </w:r>
    </w:p>
    <w:p w14:paraId="6C8C0F9B" w14:textId="543F9D53" w:rsidR="004E53FF" w:rsidRDefault="004E53FF" w:rsidP="00A8199D">
      <w:pPr>
        <w:jc w:val="both"/>
        <w:rPr>
          <w:rFonts w:ascii="Times New Roman" w:hAnsi="Times New Roman" w:cs="Times New Roman"/>
        </w:rPr>
      </w:pPr>
    </w:p>
    <w:p w14:paraId="27836846" w14:textId="79E8FECF" w:rsidR="004E53FF" w:rsidRDefault="004E53FF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Dr. Borbás Zsuzsanna</w:t>
      </w:r>
      <w:r>
        <w:rPr>
          <w:rFonts w:ascii="Times New Roman" w:hAnsi="Times New Roman" w:cs="Times New Roman"/>
        </w:rPr>
        <w:t xml:space="preserve"> jegyző: a tervezet elkészítésekor figyelemmel voltak a Sztv-re, mely kimondja: </w:t>
      </w:r>
    </w:p>
    <w:p w14:paraId="7A84488D" w14:textId="5DC8EEB2" w:rsidR="004E53FF" w:rsidRDefault="004E53FF" w:rsidP="00A8199D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>„</w:t>
      </w:r>
      <w:r w:rsidRPr="00FE242F">
        <w:rPr>
          <w:rFonts w:ascii="Times New Roman" w:hAnsi="Times New Roman" w:cs="Times New Roman"/>
          <w:i/>
          <w:iCs/>
        </w:rPr>
        <w:t>az Sztv 4. § (1) bb) pontja szerint a</w:t>
      </w:r>
      <w:r>
        <w:rPr>
          <w:rFonts w:ascii="Times New Roman" w:hAnsi="Times New Roman" w:cs="Times New Roman"/>
          <w:i/>
          <w:iCs/>
        </w:rPr>
        <w:t xml:space="preserve">z </w:t>
      </w:r>
      <w:r w:rsidRPr="00FE242F">
        <w:rPr>
          <w:rFonts w:ascii="Times New Roman" w:hAnsi="Times New Roman" w:cs="Times New Roman"/>
          <w:i/>
          <w:iCs/>
        </w:rPr>
        <w:t xml:space="preserve">a </w:t>
      </w:r>
      <w:r w:rsidRPr="00FE242F">
        <w:rPr>
          <w:rFonts w:ascii="Times New Roman" w:hAnsi="Times New Roman" w:cs="Times New Roman"/>
          <w:i/>
          <w:iCs/>
          <w:shd w:val="clear" w:color="auto" w:fill="FFFFFF"/>
        </w:rPr>
        <w:t>hasznosítható ingatlan, jármű, vagyoni értékű jog, továbbá pénzforgalmi szolgáltatónál kezelt - jövedelemként figyelembe nem vett - összeg, amelynek együttes forgalmi értéke az öregségi nyugdíj mindenkori legkisebb összegének a nyolcvanszorosát, vagyis 2.280.000 Ft-ot</w:t>
      </w:r>
      <w:r>
        <w:rPr>
          <w:rFonts w:ascii="Times New Roman" w:hAnsi="Times New Roman" w:cs="Times New Roman"/>
          <w:i/>
          <w:iCs/>
          <w:shd w:val="clear" w:color="auto" w:fill="FFFFFF"/>
        </w:rPr>
        <w:t>”.</w:t>
      </w:r>
    </w:p>
    <w:p w14:paraId="007A183B" w14:textId="779C1DBB" w:rsidR="004E53FF" w:rsidRPr="00A35A54" w:rsidRDefault="00A35A54" w:rsidP="00A8199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2,5 millió Ft-os összeghatár ennél méltányosabb. </w:t>
      </w:r>
    </w:p>
    <w:p w14:paraId="100B16B5" w14:textId="6D651FA9" w:rsidR="004E53FF" w:rsidRDefault="004E53FF" w:rsidP="00A8199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rendelet-tervezet 9.§ (2) bekezdése szerint a bizottság és a képviselőtestület döntése során eltérhet a szabályozástól. </w:t>
      </w:r>
    </w:p>
    <w:p w14:paraId="28C04A6B" w14:textId="6E08481E" w:rsidR="004E53FF" w:rsidRDefault="004E53FF" w:rsidP="00A8199D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 vagyoni határ eddig sem befolyásolta a benyújtott pályázatok sorsát</w:t>
      </w:r>
      <w:r w:rsidR="002C5FBD">
        <w:rPr>
          <w:rFonts w:ascii="Times New Roman" w:hAnsi="Times New Roman" w:cs="Times New Roman"/>
          <w:shd w:val="clear" w:color="auto" w:fill="FFFFFF"/>
        </w:rPr>
        <w:t xml:space="preserve">, leginkább a jövedelmi határ és a tanulmányi eredmény alapján döntöttek. </w:t>
      </w:r>
    </w:p>
    <w:p w14:paraId="4EC38CE0" w14:textId="3F004F75" w:rsidR="00A223A0" w:rsidRDefault="00A223A0" w:rsidP="00A8199D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0B3D2A5" w14:textId="77777777" w:rsidR="00275323" w:rsidRDefault="00275323" w:rsidP="00A8199D">
      <w:pPr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14:paraId="09F50C6E" w14:textId="22D5D75D" w:rsidR="00A223A0" w:rsidRDefault="00A223A0" w:rsidP="00A8199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223A0">
        <w:rPr>
          <w:rFonts w:ascii="Times New Roman" w:hAnsi="Times New Roman" w:cs="Times New Roman"/>
          <w:u w:val="single"/>
          <w:shd w:val="clear" w:color="auto" w:fill="FFFFFF"/>
        </w:rPr>
        <w:t>Juhász Attila</w:t>
      </w:r>
      <w:r>
        <w:rPr>
          <w:rFonts w:ascii="Times New Roman" w:hAnsi="Times New Roman" w:cs="Times New Roman"/>
          <w:shd w:val="clear" w:color="auto" w:fill="FFFFFF"/>
        </w:rPr>
        <w:t xml:space="preserve"> alpolgármester: amennyiben emelkedik az öregségi nyugdíj módosítani kell a rendeletet? </w:t>
      </w:r>
    </w:p>
    <w:p w14:paraId="61C9C7D9" w14:textId="1504CCAA" w:rsidR="006A5EB9" w:rsidRDefault="006A5EB9" w:rsidP="00A8199D">
      <w:pPr>
        <w:jc w:val="both"/>
        <w:rPr>
          <w:rFonts w:ascii="Times New Roman" w:hAnsi="Times New Roman" w:cs="Times New Roman"/>
        </w:rPr>
      </w:pPr>
    </w:p>
    <w:p w14:paraId="4AE784B9" w14:textId="2EDB7B35" w:rsidR="00A223A0" w:rsidRPr="0079763E" w:rsidRDefault="006A5EB9" w:rsidP="00A8199D">
      <w:pPr>
        <w:jc w:val="both"/>
        <w:rPr>
          <w:rFonts w:ascii="Times New Roman" w:hAnsi="Times New Roman" w:cs="Times New Roman"/>
        </w:rPr>
      </w:pPr>
      <w:r w:rsidRPr="00A223A0">
        <w:rPr>
          <w:rFonts w:ascii="Times New Roman" w:hAnsi="Times New Roman" w:cs="Times New Roman"/>
          <w:u w:val="single"/>
        </w:rPr>
        <w:t>Dr. Borbás Zsuzsanna</w:t>
      </w:r>
      <w:r>
        <w:rPr>
          <w:rFonts w:ascii="Times New Roman" w:hAnsi="Times New Roman" w:cs="Times New Roman"/>
        </w:rPr>
        <w:t xml:space="preserve"> jegyző: </w:t>
      </w:r>
      <w:r w:rsidR="00A223A0">
        <w:rPr>
          <w:rFonts w:ascii="Times New Roman" w:hAnsi="Times New Roman" w:cs="Times New Roman"/>
        </w:rPr>
        <w:t xml:space="preserve">nem, a rendeletben jövedelmi határ nem összegszerűen, hanem százalékosan van meghatározva. </w:t>
      </w:r>
    </w:p>
    <w:p w14:paraId="448955CC" w14:textId="63AD43E1" w:rsidR="00A8199D" w:rsidRPr="0079763E" w:rsidRDefault="00A8199D" w:rsidP="00A8199D">
      <w:pPr>
        <w:jc w:val="both"/>
        <w:rPr>
          <w:rFonts w:ascii="Times New Roman" w:hAnsi="Times New Roman" w:cs="Times New Roman"/>
        </w:rPr>
      </w:pPr>
    </w:p>
    <w:p w14:paraId="13BA51E6" w14:textId="5CD0B295" w:rsidR="00A8199D" w:rsidRPr="0079763E" w:rsidRDefault="00A8199D" w:rsidP="00A8199D">
      <w:pPr>
        <w:pStyle w:val="Szvegtrzs20"/>
        <w:shd w:val="clear" w:color="auto" w:fill="auto"/>
        <w:spacing w:after="236" w:line="278" w:lineRule="exact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  <w:u w:val="single"/>
        </w:rPr>
        <w:t xml:space="preserve">Dudás </w:t>
      </w:r>
      <w:r w:rsidRPr="0079763E">
        <w:rPr>
          <w:rStyle w:val="Szvegtrzs21"/>
          <w:sz w:val="24"/>
          <w:szCs w:val="24"/>
        </w:rPr>
        <w:t>János</w:t>
      </w:r>
      <w:r w:rsidRPr="0079763E">
        <w:rPr>
          <w:sz w:val="24"/>
          <w:szCs w:val="24"/>
        </w:rPr>
        <w:t xml:space="preserve"> PÜB elnöke: kérdés, észrevétel van-e? Amennyiben nincs, javasolja a rendelet-tervezet melléklet szerinti</w:t>
      </w:r>
      <w:r w:rsidR="00C64312" w:rsidRPr="0079763E">
        <w:rPr>
          <w:sz w:val="24"/>
          <w:szCs w:val="24"/>
        </w:rPr>
        <w:t xml:space="preserve"> </w:t>
      </w:r>
      <w:r w:rsidRPr="0079763E">
        <w:rPr>
          <w:sz w:val="24"/>
          <w:szCs w:val="24"/>
        </w:rPr>
        <w:t>elfogadását, melyet szavazásra bocsát.</w:t>
      </w:r>
    </w:p>
    <w:p w14:paraId="6DE4ABCF" w14:textId="0EF16F07" w:rsidR="00A8199D" w:rsidRDefault="00A8199D" w:rsidP="00A8199D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Pénzügyi- és Ügyrendi Bizottság</w:t>
      </w:r>
      <w:r w:rsidRPr="0079763E">
        <w:rPr>
          <w:sz w:val="24"/>
          <w:szCs w:val="24"/>
        </w:rPr>
        <w:t xml:space="preserve"> </w:t>
      </w:r>
      <w:r w:rsidR="007976F8">
        <w:rPr>
          <w:sz w:val="24"/>
          <w:szCs w:val="24"/>
        </w:rPr>
        <w:t>2</w:t>
      </w:r>
      <w:r w:rsidRPr="0079763E">
        <w:rPr>
          <w:sz w:val="24"/>
          <w:szCs w:val="24"/>
        </w:rPr>
        <w:t xml:space="preserve"> igen szavazattal a javaslattal egyetért és az alábbi határozatot hozza:</w:t>
      </w:r>
    </w:p>
    <w:p w14:paraId="4879512C" w14:textId="3B3CC133" w:rsidR="00A35A54" w:rsidRPr="00F57AEF" w:rsidRDefault="00A35A54" w:rsidP="00A35A54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F57AEF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9</w:t>
      </w:r>
      <w:r w:rsidRPr="00F57AEF">
        <w:rPr>
          <w:b/>
          <w:bCs/>
          <w:sz w:val="24"/>
          <w:szCs w:val="24"/>
          <w:u w:val="single"/>
        </w:rPr>
        <w:t xml:space="preserve">/2022.(III.22.)PÜB.határozat </w:t>
      </w:r>
    </w:p>
    <w:p w14:paraId="3F8CFE70" w14:textId="65962534" w:rsidR="00C64312" w:rsidRPr="0079763E" w:rsidRDefault="00A35A54" w:rsidP="00A35A54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Rendelet-tervezet – a felsőoktatási intézményekben tanulók „Üllési Talentum” ösztöndíj </w:t>
      </w:r>
    </w:p>
    <w:p w14:paraId="27BAE91B" w14:textId="29947659" w:rsidR="00A8199D" w:rsidRPr="0079763E" w:rsidRDefault="00A8199D" w:rsidP="00C64312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488D724C" w14:textId="4A3E8974" w:rsidR="00A8199D" w:rsidRPr="0079763E" w:rsidRDefault="00A8199D" w:rsidP="00C64312">
      <w:pPr>
        <w:pStyle w:val="Szvegtrzs20"/>
        <w:shd w:val="clear" w:color="auto" w:fill="auto"/>
        <w:spacing w:after="275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>A Pénzügyi- és Ügyrendi Bizottság „</w:t>
      </w:r>
      <w:r w:rsidR="00C64312" w:rsidRPr="0079763E">
        <w:rPr>
          <w:sz w:val="24"/>
          <w:szCs w:val="24"/>
        </w:rPr>
        <w:t>A felsőoktatási intézményekben tanulók „Üllési Talentum” ösztöndíj támogatásáról</w:t>
      </w:r>
      <w:r w:rsidRPr="0079763E">
        <w:rPr>
          <w:sz w:val="24"/>
          <w:szCs w:val="24"/>
        </w:rPr>
        <w:t>” szóló rendelet- tervezet elfogadását jóváhagyja.</w:t>
      </w:r>
    </w:p>
    <w:p w14:paraId="75669E01" w14:textId="77777777" w:rsidR="00A8199D" w:rsidRPr="0079763E" w:rsidRDefault="00A8199D" w:rsidP="00A8199D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56C26EF2" w14:textId="5C2C150F" w:rsidR="00A8199D" w:rsidRPr="0079763E" w:rsidRDefault="00A8199D" w:rsidP="00C64312">
      <w:pPr>
        <w:pStyle w:val="Szvegtrzs20"/>
        <w:shd w:val="clear" w:color="auto" w:fill="auto"/>
        <w:spacing w:after="289" w:line="220" w:lineRule="exact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38DF810D" w14:textId="77777777" w:rsidR="00A8199D" w:rsidRPr="0079763E" w:rsidRDefault="00A8199D" w:rsidP="00A8199D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2.) Napirend</w:t>
      </w:r>
    </w:p>
    <w:p w14:paraId="1CE345CC" w14:textId="27CE8560" w:rsidR="00A8199D" w:rsidRPr="0079763E" w:rsidRDefault="00A8199D" w:rsidP="00A8199D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9763E">
        <w:rPr>
          <w:rFonts w:ascii="Times New Roman" w:hAnsi="Times New Roman" w:cs="Times New Roman"/>
          <w:b/>
          <w:bCs/>
          <w:sz w:val="28"/>
          <w:szCs w:val="28"/>
        </w:rPr>
        <w:t xml:space="preserve">Rendelet-tervezet az egészségügyi alapellátás körzeteiről  </w:t>
      </w:r>
    </w:p>
    <w:p w14:paraId="55F95AB5" w14:textId="77777777" w:rsidR="00A8199D" w:rsidRPr="0079763E" w:rsidRDefault="00A8199D" w:rsidP="00A8199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5A19A30D" w14:textId="390348E0" w:rsidR="00A8199D" w:rsidRPr="0079763E" w:rsidRDefault="00A8199D" w:rsidP="00A81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F3656" w14:textId="77777777" w:rsidR="00C64312" w:rsidRPr="0079763E" w:rsidRDefault="00C64312" w:rsidP="00C64312">
      <w:pPr>
        <w:pStyle w:val="Szvegtrzs20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A rendelet-tervezet ismertetésére felkéri Dr. Borbás Zsuzsanna jegyzőt.</w:t>
      </w:r>
    </w:p>
    <w:p w14:paraId="71774271" w14:textId="13780202" w:rsidR="000C6100" w:rsidRPr="002D5660" w:rsidRDefault="00C64312" w:rsidP="002D5660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A223A0">
        <w:rPr>
          <w:rFonts w:ascii="Times New Roman" w:hAnsi="Times New Roman" w:cs="Times New Roman"/>
        </w:rPr>
        <w:t xml:space="preserve"> </w:t>
      </w:r>
      <w:r w:rsidR="002409E2">
        <w:rPr>
          <w:rFonts w:ascii="Times New Roman" w:hAnsi="Times New Roman" w:cs="Times New Roman"/>
        </w:rPr>
        <w:t xml:space="preserve">2016. októberében fogadta el a képviselőtestület a jelenleg hatályos szabályozást. </w:t>
      </w:r>
    </w:p>
    <w:p w14:paraId="4782F604" w14:textId="24CC89E9" w:rsidR="002D5660" w:rsidRDefault="000C6100" w:rsidP="002D5660">
      <w:pPr>
        <w:tabs>
          <w:tab w:val="center" w:pos="7371"/>
        </w:tabs>
        <w:jc w:val="both"/>
        <w:rPr>
          <w:rFonts w:ascii="Times New Roman" w:hAnsi="Times New Roman" w:cs="Times New Roman"/>
          <w:iCs/>
        </w:rPr>
      </w:pPr>
      <w:r w:rsidRPr="002D5660">
        <w:rPr>
          <w:rFonts w:ascii="Times New Roman" w:hAnsi="Times New Roman" w:cs="Times New Roman"/>
        </w:rPr>
        <w:t xml:space="preserve">A rendelet közel 5 éve van hatályban, eddig a kormányhivatal részéről törvényességi kifogás nem érkezett. </w:t>
      </w:r>
      <w:r w:rsidR="002D5660" w:rsidRPr="002D5660">
        <w:rPr>
          <w:rFonts w:ascii="Times New Roman" w:hAnsi="Times New Roman" w:cs="Times New Roman"/>
          <w:iCs/>
        </w:rPr>
        <w:t xml:space="preserve">Csongrád-Csanád Megyei Kormányhivatal az önkormányzatok egészségügyi tárgyú rendeleteinek utóellenőrzése kapcsán vizsgálta a rendeletet, </w:t>
      </w:r>
      <w:r w:rsidR="002D5660">
        <w:rPr>
          <w:rFonts w:ascii="Times New Roman" w:hAnsi="Times New Roman" w:cs="Times New Roman"/>
          <w:iCs/>
        </w:rPr>
        <w:t>és a kiküldött</w:t>
      </w:r>
      <w:r w:rsidR="002D5660" w:rsidRPr="002D5660">
        <w:rPr>
          <w:rFonts w:ascii="Times New Roman" w:hAnsi="Times New Roman" w:cs="Times New Roman"/>
          <w:iCs/>
        </w:rPr>
        <w:t xml:space="preserve"> törvényességi felhívása alapján megállapította, hogy önkormányzat</w:t>
      </w:r>
      <w:r w:rsidR="002D5660">
        <w:rPr>
          <w:rFonts w:ascii="Times New Roman" w:hAnsi="Times New Roman" w:cs="Times New Roman"/>
          <w:iCs/>
        </w:rPr>
        <w:t xml:space="preserve"> </w:t>
      </w:r>
      <w:r w:rsidR="002D5660" w:rsidRPr="002D5660">
        <w:rPr>
          <w:rFonts w:ascii="Times New Roman" w:hAnsi="Times New Roman" w:cs="Times New Roman"/>
          <w:iCs/>
        </w:rPr>
        <w:t xml:space="preserve">külön nem alakította ki a fogorvosi ügyeleti ellátási körzetet, valamint az iskola-egészségügyi körzetet, a helyi rendeletben csak a feladatellátás módjáról rendelkezett. </w:t>
      </w:r>
    </w:p>
    <w:p w14:paraId="3D6FEF57" w14:textId="55D374F4" w:rsidR="002D5660" w:rsidRDefault="002D5660" w:rsidP="002D5660">
      <w:pPr>
        <w:tabs>
          <w:tab w:val="center" w:pos="7371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 tervezet tartalmazza, hogy két vegyes háziorvosi, egy vegyes fogorvosi körzet, </w:t>
      </w:r>
      <w:r w:rsidR="00BC7A59">
        <w:rPr>
          <w:rFonts w:ascii="Times New Roman" w:hAnsi="Times New Roman" w:cs="Times New Roman"/>
          <w:iCs/>
        </w:rPr>
        <w:t>egy fogorvosi ügyeleti, 2 védőnői és 1</w:t>
      </w:r>
      <w:r>
        <w:rPr>
          <w:rFonts w:ascii="Times New Roman" w:hAnsi="Times New Roman" w:cs="Times New Roman"/>
          <w:iCs/>
        </w:rPr>
        <w:t xml:space="preserve"> iskolaegészségügyi körzet van – utóbb</w:t>
      </w:r>
      <w:r w:rsidR="00A35A54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ellátási kötelezettsége kiterjed az óvodára és az iskolára is. </w:t>
      </w:r>
      <w:r w:rsidR="00BC7A59">
        <w:rPr>
          <w:rFonts w:ascii="Times New Roman" w:hAnsi="Times New Roman" w:cs="Times New Roman"/>
          <w:iCs/>
        </w:rPr>
        <w:t xml:space="preserve"> A háziorvosi, illetve a védőnői körzetek területi leírását az 1. és 2. melléklet-tervezet tartalmazza. </w:t>
      </w:r>
    </w:p>
    <w:p w14:paraId="0439E8BF" w14:textId="77777777" w:rsidR="00275323" w:rsidRDefault="00BC7A59" w:rsidP="00BC7A59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vonatkozó jogszabályok alapján k</w:t>
      </w:r>
      <w:r w:rsidRPr="002409E2">
        <w:rPr>
          <w:rFonts w:ascii="Times New Roman" w:hAnsi="Times New Roman" w:cs="Times New Roman"/>
        </w:rPr>
        <w:t>ikérték a háziorvosok, fogorvos</w:t>
      </w:r>
      <w:r>
        <w:rPr>
          <w:rFonts w:ascii="Times New Roman" w:hAnsi="Times New Roman" w:cs="Times New Roman"/>
        </w:rPr>
        <w:t xml:space="preserve">, </w:t>
      </w:r>
      <w:r w:rsidRPr="002409E2">
        <w:rPr>
          <w:rFonts w:ascii="Times New Roman" w:hAnsi="Times New Roman" w:cs="Times New Roman"/>
        </w:rPr>
        <w:t>a védőnők, az Országos Kórházi Főigazgatóság, az országos tisztifőorvos, a Magyar Orvosi Kamar</w:t>
      </w:r>
      <w:r>
        <w:rPr>
          <w:rFonts w:ascii="Times New Roman" w:hAnsi="Times New Roman" w:cs="Times New Roman"/>
        </w:rPr>
        <w:t>a</w:t>
      </w:r>
      <w:r w:rsidRPr="002409E2">
        <w:rPr>
          <w:rFonts w:ascii="Times New Roman" w:hAnsi="Times New Roman" w:cs="Times New Roman"/>
        </w:rPr>
        <w:t xml:space="preserve">, a Csongrád Megyei </w:t>
      </w:r>
      <w:r w:rsidRPr="002D5660">
        <w:rPr>
          <w:rFonts w:ascii="Times New Roman" w:hAnsi="Times New Roman" w:cs="Times New Roman"/>
        </w:rPr>
        <w:t>Kormányhivatal Népegészségügyi Főosztálya előzetes</w:t>
      </w:r>
      <w:r>
        <w:rPr>
          <w:rFonts w:ascii="Times New Roman" w:hAnsi="Times New Roman" w:cs="Times New Roman"/>
        </w:rPr>
        <w:t xml:space="preserve"> </w:t>
      </w:r>
      <w:r w:rsidRPr="002D5660">
        <w:rPr>
          <w:rFonts w:ascii="Times New Roman" w:hAnsi="Times New Roman" w:cs="Times New Roman"/>
        </w:rPr>
        <w:t xml:space="preserve">véleményét. </w:t>
      </w:r>
      <w:r>
        <w:rPr>
          <w:rFonts w:ascii="Times New Roman" w:hAnsi="Times New Roman" w:cs="Times New Roman"/>
        </w:rPr>
        <w:t xml:space="preserve">Az Országos Kórházi Főigazgató jelezte, hogy amikor </w:t>
      </w:r>
      <w:r w:rsidR="00275323">
        <w:rPr>
          <w:rFonts w:ascii="Times New Roman" w:hAnsi="Times New Roman" w:cs="Times New Roman"/>
        </w:rPr>
        <w:t xml:space="preserve">majd </w:t>
      </w:r>
      <w:r>
        <w:rPr>
          <w:rFonts w:ascii="Times New Roman" w:hAnsi="Times New Roman" w:cs="Times New Roman"/>
        </w:rPr>
        <w:t>a fogorvosi ügyeleti ellátás kialakítása megtörtént – annak feladatellátási szerződését küldjék meg. A fogorvosi ügyeleti ellátás még várat magára</w:t>
      </w:r>
      <w:r w:rsidR="003573E5">
        <w:rPr>
          <w:rFonts w:ascii="Times New Roman" w:hAnsi="Times New Roman" w:cs="Times New Roman"/>
        </w:rPr>
        <w:t>, remélhetőleg az önkormányzat ezév júniusában tud szerz</w:t>
      </w:r>
      <w:r w:rsidR="00275323">
        <w:rPr>
          <w:rFonts w:ascii="Times New Roman" w:hAnsi="Times New Roman" w:cs="Times New Roman"/>
        </w:rPr>
        <w:t xml:space="preserve">ődést kötni. </w:t>
      </w:r>
      <w:r w:rsidR="003573E5">
        <w:rPr>
          <w:rFonts w:ascii="Times New Roman" w:hAnsi="Times New Roman" w:cs="Times New Roman"/>
        </w:rPr>
        <w:t xml:space="preserve"> Előreláthatólag kb. </w:t>
      </w:r>
    </w:p>
    <w:p w14:paraId="431DA8EA" w14:textId="77777777" w:rsidR="00275323" w:rsidRDefault="00275323" w:rsidP="00BC7A59">
      <w:pPr>
        <w:tabs>
          <w:tab w:val="center" w:pos="7371"/>
        </w:tabs>
        <w:jc w:val="both"/>
        <w:rPr>
          <w:rFonts w:ascii="Times New Roman" w:hAnsi="Times New Roman" w:cs="Times New Roman"/>
        </w:rPr>
      </w:pPr>
    </w:p>
    <w:p w14:paraId="2171138B" w14:textId="3CA28D90" w:rsidR="00BC7A59" w:rsidRPr="002D5660" w:rsidRDefault="003573E5" w:rsidP="00BC7A59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600.000-800.000 Ft-tal kell az önkormányzatnak évente hozzájárulni az ügyeleti ellátás fenntartásához, működtetéséhez</w:t>
      </w:r>
    </w:p>
    <w:p w14:paraId="4ADA7A4F" w14:textId="77777777" w:rsidR="002D5660" w:rsidRPr="002D5660" w:rsidRDefault="002D5660" w:rsidP="002D5660">
      <w:pPr>
        <w:tabs>
          <w:tab w:val="center" w:pos="7371"/>
        </w:tabs>
        <w:jc w:val="both"/>
        <w:rPr>
          <w:rFonts w:ascii="Times New Roman" w:hAnsi="Times New Roman" w:cs="Times New Roman"/>
          <w:iCs/>
        </w:rPr>
      </w:pPr>
    </w:p>
    <w:p w14:paraId="71B88245" w14:textId="0A07884D" w:rsidR="00C64312" w:rsidRDefault="00C64312" w:rsidP="002D5660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 w:rsidRPr="002D5660">
        <w:rPr>
          <w:rFonts w:ascii="Times New Roman" w:hAnsi="Times New Roman" w:cs="Times New Roman"/>
          <w:u w:val="single"/>
        </w:rPr>
        <w:t xml:space="preserve">Dudás </w:t>
      </w:r>
      <w:r w:rsidRPr="002D5660">
        <w:rPr>
          <w:rStyle w:val="Szvegtrzs21"/>
          <w:rFonts w:eastAsia="Microsoft Sans Serif"/>
          <w:sz w:val="24"/>
          <w:szCs w:val="24"/>
        </w:rPr>
        <w:t>János</w:t>
      </w:r>
      <w:r w:rsidRPr="002D5660">
        <w:rPr>
          <w:rFonts w:ascii="Times New Roman" w:hAnsi="Times New Roman" w:cs="Times New Roman"/>
        </w:rPr>
        <w:t xml:space="preserve"> PÜB elnöke: kérdés, észrevétel van-e? Amennyiben nincs, javasolja a rendelet-tervezet melléklet szerinti elfogadását, melyet szavazásra bocsát.</w:t>
      </w:r>
    </w:p>
    <w:p w14:paraId="5E04AC6A" w14:textId="77777777" w:rsidR="00BC7A59" w:rsidRPr="002D5660" w:rsidRDefault="00BC7A59" w:rsidP="002D5660">
      <w:pPr>
        <w:tabs>
          <w:tab w:val="center" w:pos="7371"/>
        </w:tabs>
        <w:jc w:val="both"/>
        <w:rPr>
          <w:rFonts w:ascii="Times New Roman" w:hAnsi="Times New Roman" w:cs="Times New Roman"/>
        </w:rPr>
      </w:pPr>
    </w:p>
    <w:p w14:paraId="4E6A7AB7" w14:textId="0515BDDD" w:rsidR="00C64312" w:rsidRDefault="00C64312" w:rsidP="002D566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D5660">
        <w:rPr>
          <w:rStyle w:val="Szvegtrzs21"/>
          <w:sz w:val="24"/>
          <w:szCs w:val="24"/>
        </w:rPr>
        <w:t>A Pénzügyi- és Ügyrendi Bizottság</w:t>
      </w:r>
      <w:r w:rsidRPr="002D5660">
        <w:rPr>
          <w:sz w:val="24"/>
          <w:szCs w:val="24"/>
        </w:rPr>
        <w:t xml:space="preserve"> </w:t>
      </w:r>
      <w:r w:rsidR="00275323">
        <w:rPr>
          <w:sz w:val="24"/>
          <w:szCs w:val="24"/>
        </w:rPr>
        <w:t>2</w:t>
      </w:r>
      <w:r w:rsidRPr="002D5660">
        <w:rPr>
          <w:sz w:val="24"/>
          <w:szCs w:val="24"/>
        </w:rPr>
        <w:t xml:space="preserve"> igen szavazattal a javaslattal egyetért és az alábbi határozatot hozza:</w:t>
      </w:r>
    </w:p>
    <w:p w14:paraId="581932A3" w14:textId="2E218913" w:rsidR="003573E5" w:rsidRDefault="003573E5" w:rsidP="002D566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2C5E818" w14:textId="70374F77" w:rsidR="00275323" w:rsidRPr="00F57AEF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</w:t>
      </w:r>
      <w:r w:rsidRPr="00F57AEF">
        <w:rPr>
          <w:b/>
          <w:bCs/>
          <w:sz w:val="24"/>
          <w:szCs w:val="24"/>
          <w:u w:val="single"/>
        </w:rPr>
        <w:t xml:space="preserve">/2022.(III.22.)PÜB.határozat </w:t>
      </w:r>
    </w:p>
    <w:p w14:paraId="579463CF" w14:textId="0F3A81EB" w:rsidR="00275323" w:rsidRPr="00275323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Rendelet-tervezet az egészségügyi alapellátás körzeteiről</w:t>
      </w:r>
    </w:p>
    <w:p w14:paraId="205A9A89" w14:textId="77777777" w:rsidR="00275323" w:rsidRPr="002D5660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37180B3" w14:textId="77777777" w:rsidR="00C64312" w:rsidRPr="0079763E" w:rsidRDefault="00C64312" w:rsidP="00C64312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0463115F" w14:textId="5BE07789" w:rsidR="00C64312" w:rsidRPr="0079763E" w:rsidRDefault="00C64312" w:rsidP="00C64312">
      <w:pPr>
        <w:pStyle w:val="Szvegtrzs20"/>
        <w:shd w:val="clear" w:color="auto" w:fill="auto"/>
        <w:spacing w:after="275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 xml:space="preserve">A Pénzügyi- és Ügyrendi Bizottság „Az egészségügyi alapellátás körzeteiről ” szóló rendelet- tervezet </w:t>
      </w:r>
      <w:r w:rsidR="00EA0330">
        <w:rPr>
          <w:sz w:val="24"/>
          <w:szCs w:val="24"/>
        </w:rPr>
        <w:t xml:space="preserve">melléklet szerinti </w:t>
      </w:r>
      <w:r w:rsidRPr="0079763E">
        <w:rPr>
          <w:sz w:val="24"/>
          <w:szCs w:val="24"/>
        </w:rPr>
        <w:t>elfogadását jóváhagyja.</w:t>
      </w:r>
    </w:p>
    <w:p w14:paraId="679E21C8" w14:textId="77777777" w:rsidR="00C64312" w:rsidRPr="0079763E" w:rsidRDefault="00C64312" w:rsidP="00C64312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4E0F80DB" w14:textId="7B9DE915" w:rsidR="00C64312" w:rsidRPr="0079763E" w:rsidRDefault="00C64312" w:rsidP="00C64312">
      <w:pPr>
        <w:pStyle w:val="Szvegtrzs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bizottsági tagok</w:t>
      </w:r>
    </w:p>
    <w:p w14:paraId="6D554751" w14:textId="77777777" w:rsidR="00C64312" w:rsidRPr="0079763E" w:rsidRDefault="00C64312" w:rsidP="00C64312">
      <w:pPr>
        <w:pStyle w:val="Szvegtrzs20"/>
        <w:shd w:val="clear" w:color="auto" w:fill="auto"/>
        <w:spacing w:after="0" w:line="240" w:lineRule="auto"/>
        <w:ind w:left="820" w:firstLine="0"/>
        <w:jc w:val="left"/>
        <w:rPr>
          <w:sz w:val="24"/>
          <w:szCs w:val="24"/>
        </w:rPr>
      </w:pPr>
    </w:p>
    <w:p w14:paraId="789B5DDB" w14:textId="77777777" w:rsidR="00A8199D" w:rsidRPr="0079763E" w:rsidRDefault="00A8199D" w:rsidP="00C6431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3.)Napirend</w:t>
      </w:r>
    </w:p>
    <w:p w14:paraId="249106A3" w14:textId="7B6C852E" w:rsidR="00A8199D" w:rsidRPr="0079763E" w:rsidRDefault="00A8199D" w:rsidP="00C64312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Rendelet-tervezet a Képviselő-testület és szervei Szervezeti és Működési Szabályzatáról szóló 16/2019.(XI.13.)önkormányzati rendelet módosításáról </w:t>
      </w:r>
    </w:p>
    <w:p w14:paraId="6AB857AE" w14:textId="77777777" w:rsidR="00A8199D" w:rsidRPr="0079763E" w:rsidRDefault="00A8199D" w:rsidP="00C64312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76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3D089E74" w14:textId="6864443E" w:rsidR="00A8199D" w:rsidRPr="0079763E" w:rsidRDefault="00A8199D" w:rsidP="00C64312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8FE9BC" w14:textId="27158104" w:rsidR="00C64312" w:rsidRPr="0079763E" w:rsidRDefault="00C64312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A rendelet-tervezet ismertetésére felkéri Dr. Borbás Zsuzsanna jegyzőt.</w:t>
      </w:r>
    </w:p>
    <w:p w14:paraId="7F0346EC" w14:textId="77777777" w:rsidR="00C64312" w:rsidRPr="0079763E" w:rsidRDefault="00C64312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CE35877" w14:textId="2FE353D5" w:rsidR="00AC081E" w:rsidRDefault="00C64312" w:rsidP="00C64312">
      <w:pPr>
        <w:jc w:val="both"/>
        <w:rPr>
          <w:rFonts w:ascii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3573E5">
        <w:rPr>
          <w:rFonts w:ascii="Times New Roman" w:hAnsi="Times New Roman" w:cs="Times New Roman"/>
        </w:rPr>
        <w:t xml:space="preserve"> </w:t>
      </w:r>
      <w:r w:rsidR="005E68D5">
        <w:rPr>
          <w:rFonts w:ascii="Times New Roman" w:hAnsi="Times New Roman" w:cs="Times New Roman"/>
        </w:rPr>
        <w:t xml:space="preserve">az előterjesztésben több indokkal támasztja alá a szervezeti és működési szabályzat módosítását. </w:t>
      </w:r>
      <w:r w:rsidR="002C72C2">
        <w:rPr>
          <w:rFonts w:ascii="Times New Roman" w:hAnsi="Times New Roman" w:cs="Times New Roman"/>
        </w:rPr>
        <w:t>Egyfelől a következő napirendként fogja tárgyalni a</w:t>
      </w:r>
      <w:r w:rsidR="00275323">
        <w:rPr>
          <w:rFonts w:ascii="Times New Roman" w:hAnsi="Times New Roman" w:cs="Times New Roman"/>
        </w:rPr>
        <w:t xml:space="preserve"> bizottság</w:t>
      </w:r>
      <w:r w:rsidR="002C72C2">
        <w:rPr>
          <w:rFonts w:ascii="Times New Roman" w:hAnsi="Times New Roman" w:cs="Times New Roman"/>
        </w:rPr>
        <w:t xml:space="preserve"> a településkép védelméről szóló rendelet-tervezetet. </w:t>
      </w:r>
      <w:r w:rsidR="00735354">
        <w:rPr>
          <w:rFonts w:ascii="Times New Roman" w:hAnsi="Times New Roman" w:cs="Times New Roman"/>
        </w:rPr>
        <w:t>A tárgykörben van hatályos rendeletük, de egy egységes, új rendelet megfogalmazása és elfogadása vál</w:t>
      </w:r>
      <w:r w:rsidR="00275323">
        <w:rPr>
          <w:rFonts w:ascii="Times New Roman" w:hAnsi="Times New Roman" w:cs="Times New Roman"/>
        </w:rPr>
        <w:t>ik</w:t>
      </w:r>
      <w:r w:rsidR="00735354">
        <w:rPr>
          <w:rFonts w:ascii="Times New Roman" w:hAnsi="Times New Roman" w:cs="Times New Roman"/>
        </w:rPr>
        <w:t xml:space="preserve"> szükségessé. Ennek következtében </w:t>
      </w:r>
      <w:r w:rsidR="007F6FA0">
        <w:rPr>
          <w:rFonts w:ascii="Times New Roman" w:hAnsi="Times New Roman" w:cs="Times New Roman"/>
        </w:rPr>
        <w:t xml:space="preserve">módosítani szükséges az szmsz-t is, a településképi eljárásokra vonatkozó szabályozás kapcsán. Jelenleg a döntési hatáskör a képviselőtestületé, </w:t>
      </w:r>
      <w:r w:rsidR="00AC081E">
        <w:rPr>
          <w:rFonts w:ascii="Times New Roman" w:hAnsi="Times New Roman" w:cs="Times New Roman"/>
        </w:rPr>
        <w:t xml:space="preserve">ezt azonban célszerű – figyelembe véve a jogorvoslati eljárást is – a polgármesterhez delegálni. E változás a rendelet 2. mellékletében jelenik meg. </w:t>
      </w:r>
    </w:p>
    <w:p w14:paraId="609ED690" w14:textId="4A739FC4" w:rsidR="00AC081E" w:rsidRDefault="00AC081E" w:rsidP="00B63E07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Jelenleg a rendelet</w:t>
      </w:r>
      <w:r w:rsidR="00275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polgármester és az alpolgármester egyidejű </w:t>
      </w:r>
      <w:r w:rsidR="00B63E07">
        <w:rPr>
          <w:rFonts w:ascii="Times New Roman" w:hAnsi="Times New Roman"/>
        </w:rPr>
        <w:t xml:space="preserve">tartós </w:t>
      </w:r>
      <w:r>
        <w:rPr>
          <w:rFonts w:ascii="Times New Roman" w:hAnsi="Times New Roman"/>
        </w:rPr>
        <w:t xml:space="preserve">akadályoztatása esetén </w:t>
      </w:r>
      <w:r w:rsidR="007E3692">
        <w:rPr>
          <w:rFonts w:ascii="Times New Roman" w:hAnsi="Times New Roman"/>
        </w:rPr>
        <w:t xml:space="preserve">a nem rendelkezik </w:t>
      </w:r>
      <w:r w:rsidR="00B63E07">
        <w:rPr>
          <w:rFonts w:ascii="Times New Roman" w:hAnsi="Times New Roman"/>
        </w:rPr>
        <w:t xml:space="preserve">a helyettesítés rendjéről. </w:t>
      </w:r>
      <w:r w:rsidR="007E3692">
        <w:rPr>
          <w:rFonts w:ascii="Times New Roman" w:hAnsi="Times New Roman"/>
        </w:rPr>
        <w:t xml:space="preserve"> </w:t>
      </w:r>
      <w:r w:rsidR="00B63E07">
        <w:rPr>
          <w:rFonts w:ascii="Times New Roman" w:hAnsi="Times New Roman"/>
        </w:rPr>
        <w:t>Ő</w:t>
      </w:r>
      <w:r w:rsidR="00275323">
        <w:rPr>
          <w:rFonts w:ascii="Times New Roman" w:hAnsi="Times New Roman"/>
        </w:rPr>
        <w:t xml:space="preserve"> a</w:t>
      </w:r>
      <w:r w:rsidR="00B63E07">
        <w:rPr>
          <w:rFonts w:ascii="Times New Roman" w:hAnsi="Times New Roman"/>
        </w:rPr>
        <w:t xml:space="preserve"> korelnököt javasolja ebben az esetben az ülés összehívására és annak levezetésére. Meghatározta, hogy mi minősül tartós akadályoztatásnak: </w:t>
      </w:r>
      <w:r w:rsidR="00B63E07" w:rsidRPr="005969AD">
        <w:rPr>
          <w:rFonts w:ascii="Times New Roman" w:hAnsi="Times New Roman"/>
          <w:szCs w:val="24"/>
        </w:rPr>
        <w:t>30 napot meghaladó betegség, külszolgálat</w:t>
      </w:r>
      <w:r w:rsidR="00B63E07">
        <w:rPr>
          <w:rFonts w:ascii="Times New Roman" w:hAnsi="Times New Roman"/>
          <w:szCs w:val="24"/>
        </w:rPr>
        <w:t xml:space="preserve">, </w:t>
      </w:r>
      <w:r w:rsidR="00B63E07" w:rsidRPr="005969AD">
        <w:rPr>
          <w:rFonts w:ascii="Times New Roman" w:hAnsi="Times New Roman"/>
          <w:szCs w:val="24"/>
        </w:rPr>
        <w:t>büntető vagy egyéb eljárás miatti tisztségből való felfüggesztés</w:t>
      </w:r>
      <w:r w:rsidR="00B63E07">
        <w:rPr>
          <w:rFonts w:ascii="Times New Roman" w:hAnsi="Times New Roman"/>
          <w:szCs w:val="24"/>
        </w:rPr>
        <w:t>, 3</w:t>
      </w:r>
      <w:r w:rsidR="00B63E07" w:rsidRPr="005969AD">
        <w:rPr>
          <w:rFonts w:ascii="Times New Roman" w:hAnsi="Times New Roman"/>
          <w:szCs w:val="24"/>
        </w:rPr>
        <w:t>0 napot meghaladó fizetésnélküli szabadság</w:t>
      </w:r>
      <w:r w:rsidR="00B63E07">
        <w:rPr>
          <w:rFonts w:ascii="Times New Roman" w:hAnsi="Times New Roman"/>
          <w:szCs w:val="24"/>
        </w:rPr>
        <w:t>.</w:t>
      </w:r>
    </w:p>
    <w:p w14:paraId="1615FF50" w14:textId="50C4FF30" w:rsidR="00B63E07" w:rsidRDefault="00B63E07" w:rsidP="00477A15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5969AD">
        <w:rPr>
          <w:rFonts w:ascii="Times New Roman" w:hAnsi="Times New Roman"/>
          <w:szCs w:val="24"/>
        </w:rPr>
        <w:t>A jegyzői tisztség betöltetlensége, vagy a jegyző tartós akadályoztatása esetén</w:t>
      </w:r>
      <w:r w:rsidR="00477A15">
        <w:rPr>
          <w:rFonts w:ascii="Times New Roman" w:hAnsi="Times New Roman"/>
          <w:szCs w:val="24"/>
        </w:rPr>
        <w:t xml:space="preserve"> a jelenlegi rendelet tartalmaz ugyan szabályozást, de ez pontosításra szorul. </w:t>
      </w:r>
    </w:p>
    <w:p w14:paraId="33271202" w14:textId="77777777" w:rsidR="00477A15" w:rsidRPr="00477A15" w:rsidRDefault="00477A15" w:rsidP="00EA0330">
      <w:pPr>
        <w:jc w:val="both"/>
        <w:rPr>
          <w:rFonts w:ascii="Times New Roman" w:hAnsi="Times New Roman" w:cs="Times New Roman"/>
        </w:rPr>
      </w:pPr>
      <w:r w:rsidRPr="00477A15">
        <w:rPr>
          <w:rFonts w:ascii="Times New Roman" w:hAnsi="Times New Roman" w:cs="Times New Roman"/>
        </w:rPr>
        <w:t>A rendelet bevezető rendelkezését is szükséges módosítani, tekintettel arra, hogy a Képviselő-testület SZMSZ-ében került meghatározásra a helyi népszavazás kezdeményezésére jogosult választópolgárok száma, így az erre vonatkozó törvényi felhatalmazást is szövegszerűen szerepeltetni kell a rendelet bevezető rendelkezései között.</w:t>
      </w:r>
    </w:p>
    <w:p w14:paraId="1E4E0BCA" w14:textId="77777777" w:rsidR="00477A15" w:rsidRDefault="00477A15" w:rsidP="00EA0330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7DA19324" w14:textId="1059366F" w:rsidR="00477A15" w:rsidRDefault="00477A15" w:rsidP="00EA0330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EA0330">
        <w:rPr>
          <w:rFonts w:ascii="Times New Roman" w:hAnsi="Times New Roman"/>
          <w:szCs w:val="24"/>
          <w:u w:val="single"/>
        </w:rPr>
        <w:t>Dudás János</w:t>
      </w:r>
      <w:r>
        <w:rPr>
          <w:rFonts w:ascii="Times New Roman" w:hAnsi="Times New Roman"/>
          <w:szCs w:val="24"/>
        </w:rPr>
        <w:t xml:space="preserve"> PÜB elnök: a polgármester, alpolgármester </w:t>
      </w:r>
      <w:r w:rsidR="00EA0330">
        <w:rPr>
          <w:rFonts w:ascii="Times New Roman" w:hAnsi="Times New Roman"/>
          <w:szCs w:val="24"/>
        </w:rPr>
        <w:t xml:space="preserve">egyidejű, </w:t>
      </w:r>
      <w:r>
        <w:rPr>
          <w:rFonts w:ascii="Times New Roman" w:hAnsi="Times New Roman"/>
          <w:szCs w:val="24"/>
        </w:rPr>
        <w:t>tartós akadályoztatása nem sűrűn fordul elő.</w:t>
      </w:r>
    </w:p>
    <w:p w14:paraId="24C88C87" w14:textId="4CCEE0D3" w:rsidR="00C64312" w:rsidRPr="0079763E" w:rsidRDefault="00EA0330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64312" w:rsidRPr="0079763E">
        <w:rPr>
          <w:sz w:val="24"/>
          <w:szCs w:val="24"/>
        </w:rPr>
        <w:t>érdés, észrevétel van-e? Amennyiben nincs, javasolja a rendelet-tervezet melléklet szerinti elfogadását, melyet szavazásra bocsát.</w:t>
      </w:r>
    </w:p>
    <w:p w14:paraId="4F87C821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CC3D35C" w14:textId="175835B4" w:rsidR="00C64312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Pénzügyi- és Ügyrendi Bizottság</w:t>
      </w:r>
      <w:r w:rsidRPr="0079763E">
        <w:rPr>
          <w:sz w:val="24"/>
          <w:szCs w:val="24"/>
        </w:rPr>
        <w:t xml:space="preserve"> </w:t>
      </w:r>
      <w:r w:rsidR="00EA0330">
        <w:rPr>
          <w:sz w:val="24"/>
          <w:szCs w:val="24"/>
        </w:rPr>
        <w:t>2</w:t>
      </w:r>
      <w:r w:rsidRPr="0079763E">
        <w:rPr>
          <w:sz w:val="24"/>
          <w:szCs w:val="24"/>
        </w:rPr>
        <w:t xml:space="preserve"> igen szavazattal a javaslattal egyetért és az alábbi határozatot hozza:</w:t>
      </w:r>
    </w:p>
    <w:p w14:paraId="2E10EF84" w14:textId="5AC16C79" w:rsidR="00275323" w:rsidRDefault="00275323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4E03566" w14:textId="5B8D6CBE" w:rsidR="00275323" w:rsidRPr="00F57AEF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31</w:t>
      </w:r>
      <w:r w:rsidRPr="00F57AEF">
        <w:rPr>
          <w:b/>
          <w:bCs/>
          <w:sz w:val="24"/>
          <w:szCs w:val="24"/>
          <w:u w:val="single"/>
        </w:rPr>
        <w:t xml:space="preserve">/2022.(III.22.)PÜB.határozat </w:t>
      </w:r>
    </w:p>
    <w:p w14:paraId="496B4FC6" w14:textId="3FF98A48" w:rsidR="00275323" w:rsidRPr="00275323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Rendelet-tervezet a </w:t>
      </w:r>
      <w:r w:rsidR="00207CA3" w:rsidRPr="0079763E">
        <w:rPr>
          <w:sz w:val="24"/>
          <w:szCs w:val="24"/>
        </w:rPr>
        <w:t xml:space="preserve">A </w:t>
      </w:r>
      <w:r w:rsidR="00207CA3" w:rsidRPr="0079763E">
        <w:rPr>
          <w:color w:val="000000" w:themeColor="text1"/>
          <w:sz w:val="24"/>
          <w:szCs w:val="24"/>
        </w:rPr>
        <w:t>Képviselő-testület és szervei Szervezeti és Működési Szabályzatáról szóló 16/2019.(XI.13.)önkormányzati rendelet módosításáról</w:t>
      </w:r>
    </w:p>
    <w:p w14:paraId="1EC28F66" w14:textId="633AC758" w:rsidR="00C64312" w:rsidRPr="0079763E" w:rsidRDefault="00C64312" w:rsidP="00EA0330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29041020" w14:textId="25E4133E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left="460"/>
        <w:rPr>
          <w:rStyle w:val="Cmsor4Trkz3pt"/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39C30046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left="460"/>
        <w:rPr>
          <w:sz w:val="24"/>
          <w:szCs w:val="24"/>
        </w:rPr>
      </w:pPr>
    </w:p>
    <w:p w14:paraId="1BEB6DD3" w14:textId="68B6F7B3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 xml:space="preserve">A Pénzügyi- és Ügyrendi Bizottság „A </w:t>
      </w:r>
      <w:r w:rsidRPr="0079763E">
        <w:rPr>
          <w:color w:val="000000" w:themeColor="text1"/>
          <w:sz w:val="24"/>
          <w:szCs w:val="24"/>
        </w:rPr>
        <w:t>Képviselő-testület és szervei Szervezeti és Működési Szabályzatáról szóló 16/2019.(XI.13.)önkormányzati rendelet módosításáról</w:t>
      </w:r>
      <w:r w:rsidRPr="0079763E">
        <w:rPr>
          <w:sz w:val="24"/>
          <w:szCs w:val="24"/>
        </w:rPr>
        <w:t xml:space="preserve">” szóló rendelet- tervezet </w:t>
      </w:r>
      <w:r w:rsidR="00EA0330">
        <w:rPr>
          <w:sz w:val="24"/>
          <w:szCs w:val="24"/>
        </w:rPr>
        <w:t xml:space="preserve">melléklet szerinti </w:t>
      </w:r>
      <w:r w:rsidRPr="0079763E">
        <w:rPr>
          <w:sz w:val="24"/>
          <w:szCs w:val="24"/>
        </w:rPr>
        <w:t>elfogadását jóváhagyja.</w:t>
      </w:r>
    </w:p>
    <w:p w14:paraId="2965BE69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1E0F518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1E277176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699AF402" w14:textId="77777777" w:rsidR="00C64312" w:rsidRPr="0079763E" w:rsidRDefault="00C64312" w:rsidP="00C64312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554E43" w14:textId="77777777" w:rsidR="00A8199D" w:rsidRPr="0079763E" w:rsidRDefault="00A8199D" w:rsidP="00C643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4.) Napirend</w:t>
      </w:r>
    </w:p>
    <w:p w14:paraId="0EB3A5BB" w14:textId="1DD137C5" w:rsidR="00A8199D" w:rsidRPr="0079763E" w:rsidRDefault="00A8199D" w:rsidP="00A81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3E">
        <w:rPr>
          <w:rFonts w:ascii="Times New Roman" w:eastAsia="Calibri" w:hAnsi="Times New Roman" w:cs="Times New Roman"/>
          <w:b/>
          <w:sz w:val="28"/>
          <w:szCs w:val="28"/>
        </w:rPr>
        <w:t>Rendelet-tervezet a településkép védelméről</w:t>
      </w:r>
    </w:p>
    <w:p w14:paraId="1CE9A564" w14:textId="77777777" w:rsidR="00A8199D" w:rsidRPr="0079763E" w:rsidRDefault="00A8199D" w:rsidP="00A8199D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76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4A7AB87B" w14:textId="000BDA0B" w:rsidR="00A8199D" w:rsidRPr="0079763E" w:rsidRDefault="00A8199D" w:rsidP="00A8199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C24ED" w14:textId="77777777" w:rsidR="00C64312" w:rsidRPr="0079763E" w:rsidRDefault="00C64312" w:rsidP="00C64312">
      <w:pPr>
        <w:pStyle w:val="Szvegtrzs20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A rendelet-tervezet ismertetésére felkéri Dr. Borbás Zsuzsanna jegyzőt.</w:t>
      </w:r>
    </w:p>
    <w:p w14:paraId="24ED8F1E" w14:textId="77777777" w:rsidR="00CC1499" w:rsidRDefault="00C64312" w:rsidP="007F08A0">
      <w:pPr>
        <w:ind w:left="74" w:right="-204"/>
        <w:jc w:val="both"/>
        <w:rPr>
          <w:rFonts w:ascii="Times New Roman" w:eastAsia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EA0330">
        <w:rPr>
          <w:rFonts w:ascii="Times New Roman" w:hAnsi="Times New Roman" w:cs="Times New Roman"/>
        </w:rPr>
        <w:t xml:space="preserve"> </w:t>
      </w:r>
      <w:r w:rsidR="00EA0330">
        <w:rPr>
          <w:rFonts w:ascii="Times New Roman" w:eastAsia="Times New Roman" w:hAnsi="Times New Roman" w:cs="Times New Roman"/>
        </w:rPr>
        <w:t xml:space="preserve">Országgyűlés 2021. április 27-én elfogadta a településtervezéssel összefüggő egyes törvények módosításáról szóló 2021. évi XXXIX. törvényt, melynek nyomán a településeknek a településrendezési eszközeik komplett felülvizsgálatát kell elvégezniük. </w:t>
      </w:r>
    </w:p>
    <w:p w14:paraId="642149EC" w14:textId="1048C801" w:rsidR="00C64312" w:rsidRDefault="00EA0330" w:rsidP="00880655">
      <w:pPr>
        <w:ind w:left="74" w:right="-2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Ezt követően az új típusú településtervek részletes tartalmi követelményeit, véleményezésük és elfogadásuk rendjét tartalmazó új kormányrendelet ,,Településrendezési kódex” került megalkotásra. A településtervek tartalmáról, elkészítésének és elfogadásának rendjéről, valamint egyes településrendezési sajátos jogintézményekről szóló </w:t>
      </w:r>
      <w:r w:rsidRPr="00CC1499">
        <w:rPr>
          <w:rFonts w:ascii="Times New Roman" w:eastAsia="Times New Roman" w:hAnsi="Times New Roman" w:cs="Times New Roman"/>
        </w:rPr>
        <w:t>419</w:t>
      </w:r>
      <w:r w:rsidRPr="00CC1499">
        <w:rPr>
          <w:rFonts w:ascii="Times New Roman" w:eastAsia="Times New Roman" w:hAnsi="Times New Roman" w:cs="Times New Roman"/>
          <w:i/>
          <w:iCs/>
        </w:rPr>
        <w:t>/2</w:t>
      </w:r>
      <w:r w:rsidRPr="00CC1499">
        <w:rPr>
          <w:rFonts w:ascii="Times New Roman" w:eastAsia="Times New Roman" w:hAnsi="Times New Roman" w:cs="Times New Roman"/>
        </w:rPr>
        <w:t>021. (VII. 15.) Kormányrendelet 2</w:t>
      </w:r>
      <w:r>
        <w:rPr>
          <w:rFonts w:ascii="Times New Roman" w:eastAsia="Times New Roman" w:hAnsi="Times New Roman" w:cs="Times New Roman"/>
        </w:rPr>
        <w:t>021. július 1. napjától lépett hatályba, mely átveszi a településfejlesztési koncepcióról, az integrált településfejlesztési stratégiáról és a településrendezési eszközökről, valamint egyes településrendezési sajátos jogintézményekről szóló 314</w:t>
      </w:r>
      <w:r>
        <w:rPr>
          <w:rFonts w:ascii="Times New Roman" w:eastAsia="Times New Roman" w:hAnsi="Times New Roman" w:cs="Times New Roman"/>
          <w:i/>
          <w:iCs/>
        </w:rPr>
        <w:t>/2</w:t>
      </w:r>
      <w:r>
        <w:rPr>
          <w:rFonts w:ascii="Times New Roman" w:eastAsia="Times New Roman" w:hAnsi="Times New Roman" w:cs="Times New Roman"/>
        </w:rPr>
        <w:t>012. (XI. 8.) Korm. rendelet (régi Településrendezési kódex) helyét. Fontos hatásköri változás, hogy a korábban a polgármesterhez delegált egyes hatásköröket a képviselő-testület hatáskörébe helyez át a módosítás. Ugyanakkor a képviselő-testület a fenti hatásköreit a településképi rendeletében a polgármesterre, a bizottságára, a társulására vagy a jegyzőre ruházhatja át. Ezen szabályok értelmében javas</w:t>
      </w:r>
      <w:r w:rsidR="00880655">
        <w:rPr>
          <w:rFonts w:ascii="Times New Roman" w:eastAsia="Times New Roman" w:hAnsi="Times New Roman" w:cs="Times New Roman"/>
        </w:rPr>
        <w:t xml:space="preserve">olja </w:t>
      </w:r>
      <w:r>
        <w:rPr>
          <w:rFonts w:ascii="Times New Roman" w:eastAsia="Times New Roman" w:hAnsi="Times New Roman" w:cs="Times New Roman"/>
        </w:rPr>
        <w:t>a hatáskört polgármesterhez delegáln</w:t>
      </w:r>
      <w:r w:rsidR="00880655">
        <w:rPr>
          <w:rFonts w:ascii="Times New Roman" w:eastAsia="Times New Roman" w:hAnsi="Times New Roman" w:cs="Times New Roman"/>
        </w:rPr>
        <w:t xml:space="preserve">i, így a fellebbezést a Képviselőtestület részére kell benyújtani. </w:t>
      </w:r>
    </w:p>
    <w:p w14:paraId="70BDBD1F" w14:textId="566010ED" w:rsidR="00C61D87" w:rsidRDefault="00C61D87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F37230">
        <w:rPr>
          <w:rFonts w:ascii="Times New Roman" w:hAnsi="Times New Roman"/>
          <w:szCs w:val="24"/>
        </w:rPr>
        <w:t>Településképi bejelentési eljárást kell lefolytatni rendeltetésmód változtatás, vagy rendeltetési egységek számának megváltoztatása esetén, valamint reklám, reklámhordozó elhelyezésénél.</w:t>
      </w:r>
      <w:r>
        <w:rPr>
          <w:rFonts w:ascii="Times New Roman" w:hAnsi="Times New Roman"/>
          <w:szCs w:val="24"/>
        </w:rPr>
        <w:t xml:space="preserve"> Szabályozásra kerül mit kell csatolni, hogyan kell eljárni és</w:t>
      </w:r>
      <w:r w:rsidR="00207CA3">
        <w:rPr>
          <w:rFonts w:ascii="Times New Roman" w:hAnsi="Times New Roman"/>
          <w:szCs w:val="24"/>
        </w:rPr>
        <w:t xml:space="preserve"> az is</w:t>
      </w:r>
      <w:r>
        <w:rPr>
          <w:rFonts w:ascii="Times New Roman" w:hAnsi="Times New Roman"/>
          <w:szCs w:val="24"/>
        </w:rPr>
        <w:t xml:space="preserve"> milyen </w:t>
      </w:r>
      <w:r w:rsidR="00F365FE">
        <w:rPr>
          <w:rFonts w:ascii="Times New Roman" w:hAnsi="Times New Roman"/>
          <w:szCs w:val="24"/>
        </w:rPr>
        <w:t xml:space="preserve">engedélyt, hozzájárulást ad ki a polgármester. Szabályozza a rendelet a településképi kötelezést és a kiszabható településképvédelmi bírság összegét, jogeseteit. </w:t>
      </w:r>
    </w:p>
    <w:p w14:paraId="5509CABE" w14:textId="77777777" w:rsidR="00207CA3" w:rsidRDefault="00207CA3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542DA5EB" w14:textId="77777777" w:rsidR="00207CA3" w:rsidRDefault="00207CA3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6A31F584" w14:textId="77777777" w:rsidR="00207CA3" w:rsidRDefault="00F365FE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nem túl</w:t>
      </w:r>
      <w:r w:rsidR="00207C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terjedelmes. A rendelet elfogadását megelőzte egy előzetes lakossági véleményezési eljárás. A tervezetet a Lechner Tudásközpont oldalára fel kellett tölteni</w:t>
      </w:r>
      <w:r w:rsidR="00A279E8">
        <w:rPr>
          <w:rFonts w:ascii="Times New Roman" w:hAnsi="Times New Roman"/>
          <w:szCs w:val="24"/>
        </w:rPr>
        <w:t xml:space="preserve">. E felületen 4 hatóság tette meg írásbeli véleményezését. A Nemzeti Média- és Hírközlési Hatóság a villamos- hírközlési berendezések elhelyezésére tett észrevételt. A főépítésznek is voltak javaslatai. A vélemények beépítésre kerültek. A lakossági véleményezés határideje </w:t>
      </w:r>
      <w:r w:rsidR="00207CA3">
        <w:rPr>
          <w:rFonts w:ascii="Times New Roman" w:hAnsi="Times New Roman"/>
          <w:szCs w:val="24"/>
        </w:rPr>
        <w:t xml:space="preserve">a mai napon jár le, ezidáig javaslat, észrevétel nem érkezett. </w:t>
      </w:r>
      <w:r w:rsidR="00856A6E">
        <w:rPr>
          <w:rFonts w:ascii="Times New Roman" w:hAnsi="Times New Roman"/>
          <w:szCs w:val="24"/>
        </w:rPr>
        <w:t xml:space="preserve">A partnerségi egyeztetés szabályainak </w:t>
      </w:r>
      <w:r w:rsidR="00207CA3">
        <w:rPr>
          <w:rFonts w:ascii="Times New Roman" w:hAnsi="Times New Roman"/>
          <w:szCs w:val="24"/>
        </w:rPr>
        <w:t xml:space="preserve">az önkormányzat megfelel. </w:t>
      </w:r>
    </w:p>
    <w:p w14:paraId="611F1CB4" w14:textId="77777777" w:rsidR="00207CA3" w:rsidRDefault="00207CA3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02FD5A6F" w14:textId="652F8916" w:rsidR="00856A6E" w:rsidRDefault="00856A6E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705E1F">
        <w:rPr>
          <w:rFonts w:ascii="Times New Roman" w:hAnsi="Times New Roman"/>
          <w:szCs w:val="24"/>
          <w:u w:val="single"/>
        </w:rPr>
        <w:t>Dudás János</w:t>
      </w:r>
      <w:r>
        <w:rPr>
          <w:rFonts w:ascii="Times New Roman" w:hAnsi="Times New Roman"/>
          <w:szCs w:val="24"/>
        </w:rPr>
        <w:t xml:space="preserve"> PÜB elnöke: </w:t>
      </w:r>
      <w:r w:rsidR="00705E1F">
        <w:rPr>
          <w:rFonts w:ascii="Times New Roman" w:hAnsi="Times New Roman"/>
          <w:szCs w:val="24"/>
        </w:rPr>
        <w:t>e rendelet által gördülékenyebb</w:t>
      </w:r>
      <w:r w:rsidR="00207CA3">
        <w:rPr>
          <w:rFonts w:ascii="Times New Roman" w:hAnsi="Times New Roman"/>
          <w:szCs w:val="24"/>
        </w:rPr>
        <w:t xml:space="preserve"> lenne</w:t>
      </w:r>
      <w:r w:rsidR="00705E1F">
        <w:rPr>
          <w:rFonts w:ascii="Times New Roman" w:hAnsi="Times New Roman"/>
          <w:szCs w:val="24"/>
        </w:rPr>
        <w:t xml:space="preserve"> az eljárás menete. Nem kell a bizottságot, képviselőtestületet összehívni. </w:t>
      </w:r>
    </w:p>
    <w:p w14:paraId="529017E0" w14:textId="7CF0C35D" w:rsidR="00705E1F" w:rsidRPr="00705E1F" w:rsidRDefault="00705E1F" w:rsidP="00C61D87">
      <w:pPr>
        <w:pStyle w:val="Szvegtrzs"/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3B83C291" w14:textId="1B0808ED" w:rsidR="00705E1F" w:rsidRPr="00F37230" w:rsidRDefault="00705E1F" w:rsidP="00C61D87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705E1F">
        <w:rPr>
          <w:rFonts w:ascii="Times New Roman" w:hAnsi="Times New Roman"/>
          <w:szCs w:val="24"/>
          <w:u w:val="single"/>
        </w:rPr>
        <w:t>Dr. Borbás Zsuzsanna</w:t>
      </w:r>
      <w:r>
        <w:rPr>
          <w:rFonts w:ascii="Times New Roman" w:hAnsi="Times New Roman"/>
          <w:szCs w:val="24"/>
        </w:rPr>
        <w:t xml:space="preserve"> jegyző: kikerült a jelenlegi szabályozásból a településképi véleményezési eljárás, ez nem kötelező. Itt minden esetben be kellett volna vonni főépítészt, de azt nem alkalmaznak. </w:t>
      </w:r>
    </w:p>
    <w:p w14:paraId="6C1DDAEB" w14:textId="77777777" w:rsidR="00C64312" w:rsidRPr="0079763E" w:rsidRDefault="00C64312" w:rsidP="00C64312">
      <w:pPr>
        <w:jc w:val="both"/>
        <w:rPr>
          <w:rFonts w:ascii="Times New Roman" w:hAnsi="Times New Roman" w:cs="Times New Roman"/>
        </w:rPr>
      </w:pPr>
    </w:p>
    <w:p w14:paraId="50645C29" w14:textId="77777777" w:rsidR="00C64312" w:rsidRPr="0079763E" w:rsidRDefault="00C64312" w:rsidP="00C64312">
      <w:pPr>
        <w:pStyle w:val="Szvegtrzs20"/>
        <w:shd w:val="clear" w:color="auto" w:fill="auto"/>
        <w:spacing w:after="236" w:line="278" w:lineRule="exact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  <w:u w:val="single"/>
        </w:rPr>
        <w:t xml:space="preserve">Dudás </w:t>
      </w:r>
      <w:r w:rsidRPr="0079763E">
        <w:rPr>
          <w:rStyle w:val="Szvegtrzs21"/>
          <w:sz w:val="24"/>
          <w:szCs w:val="24"/>
        </w:rPr>
        <w:t>János</w:t>
      </w:r>
      <w:r w:rsidRPr="0079763E">
        <w:rPr>
          <w:sz w:val="24"/>
          <w:szCs w:val="24"/>
        </w:rPr>
        <w:t xml:space="preserve"> PÜB elnöke: kérdés, észrevétel van-e? Amennyiben nincs, javasolja a rendelet-tervezet melléklet szerinti elfogadását, melyet szavazásra bocsát.</w:t>
      </w:r>
    </w:p>
    <w:p w14:paraId="35307539" w14:textId="6BAAFDC9" w:rsidR="00C64312" w:rsidRDefault="00C64312" w:rsidP="00C64312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Pénzügyi- és Ügyrendi Bizottság</w:t>
      </w:r>
      <w:r w:rsidRPr="0079763E">
        <w:rPr>
          <w:sz w:val="24"/>
          <w:szCs w:val="24"/>
        </w:rPr>
        <w:t xml:space="preserve"> </w:t>
      </w:r>
      <w:r w:rsidR="00EA0330">
        <w:rPr>
          <w:sz w:val="24"/>
          <w:szCs w:val="24"/>
        </w:rPr>
        <w:t>2</w:t>
      </w:r>
      <w:r w:rsidRPr="0079763E">
        <w:rPr>
          <w:sz w:val="24"/>
          <w:szCs w:val="24"/>
        </w:rPr>
        <w:t xml:space="preserve"> igen szavazattal a javaslattal egyetért és az alábbi határozatot hozza:</w:t>
      </w:r>
    </w:p>
    <w:p w14:paraId="512E37BA" w14:textId="23831925" w:rsidR="00207CA3" w:rsidRPr="00F57AEF" w:rsidRDefault="00207CA3" w:rsidP="00207CA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32</w:t>
      </w:r>
      <w:r w:rsidRPr="00F57AEF">
        <w:rPr>
          <w:b/>
          <w:bCs/>
          <w:sz w:val="24"/>
          <w:szCs w:val="24"/>
          <w:u w:val="single"/>
        </w:rPr>
        <w:t xml:space="preserve">/2022.(III.22.)PÜB.határozat </w:t>
      </w:r>
    </w:p>
    <w:p w14:paraId="589D0789" w14:textId="157C6EC9" w:rsidR="00207CA3" w:rsidRDefault="00207CA3" w:rsidP="00207CA3">
      <w:pPr>
        <w:pStyle w:val="Szvegtrzs20"/>
        <w:shd w:val="clear" w:color="auto" w:fill="auto"/>
        <w:spacing w:after="275"/>
        <w:ind w:left="46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Rendelet-tervezet – a településkép védelméről</w:t>
      </w:r>
    </w:p>
    <w:p w14:paraId="4A320DA9" w14:textId="6BD15454" w:rsidR="00C64312" w:rsidRPr="0079763E" w:rsidRDefault="00C64312" w:rsidP="00207CA3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7D42DDD7" w14:textId="0B447CF2" w:rsidR="00C64312" w:rsidRPr="0079763E" w:rsidRDefault="00C64312" w:rsidP="00C64312">
      <w:pPr>
        <w:pStyle w:val="Szvegtrzs20"/>
        <w:shd w:val="clear" w:color="auto" w:fill="auto"/>
        <w:spacing w:after="275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 xml:space="preserve">A Pénzügyi- és Ügyrendi Bizottság „A településkép védelméről” szóló rendelet- tervezet </w:t>
      </w:r>
      <w:r w:rsidR="00EA0330">
        <w:rPr>
          <w:sz w:val="24"/>
          <w:szCs w:val="24"/>
        </w:rPr>
        <w:t xml:space="preserve">melléklet szerinti </w:t>
      </w:r>
      <w:r w:rsidRPr="0079763E">
        <w:rPr>
          <w:sz w:val="24"/>
          <w:szCs w:val="24"/>
        </w:rPr>
        <w:t>elfogadását jóváhagyja.</w:t>
      </w:r>
    </w:p>
    <w:p w14:paraId="09456BF5" w14:textId="77777777" w:rsidR="00C64312" w:rsidRPr="0079763E" w:rsidRDefault="00C64312" w:rsidP="00C64312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474B4A61" w14:textId="77777777" w:rsidR="00C64312" w:rsidRPr="0079763E" w:rsidRDefault="00C64312" w:rsidP="00C64312">
      <w:pPr>
        <w:pStyle w:val="Szvegtrzs20"/>
        <w:shd w:val="clear" w:color="auto" w:fill="auto"/>
        <w:spacing w:after="0" w:line="240" w:lineRule="auto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3E254084" w14:textId="77777777" w:rsidR="00EF300C" w:rsidRPr="0079763E" w:rsidRDefault="00EF300C" w:rsidP="00A8199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7C47F" w14:textId="77777777" w:rsidR="00A8199D" w:rsidRPr="0079763E" w:rsidRDefault="00A8199D" w:rsidP="00A8199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5.) Napirend</w:t>
      </w:r>
    </w:p>
    <w:p w14:paraId="610427A4" w14:textId="32D9D471" w:rsidR="00A8199D" w:rsidRPr="0079763E" w:rsidRDefault="00A8199D" w:rsidP="00A8199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63E">
        <w:rPr>
          <w:rFonts w:ascii="Times New Roman" w:hAnsi="Times New Roman" w:cs="Times New Roman"/>
          <w:b/>
          <w:sz w:val="28"/>
          <w:szCs w:val="28"/>
        </w:rPr>
        <w:t xml:space="preserve">Üllés Nagyközségi Önkormányzat 2022. évi közbeszerzési terve </w:t>
      </w:r>
    </w:p>
    <w:p w14:paraId="77719A10" w14:textId="77777777" w:rsidR="00A8199D" w:rsidRPr="0079763E" w:rsidRDefault="00A8199D" w:rsidP="00A8199D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76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5C304FB2" w14:textId="77777777" w:rsidR="00A8199D" w:rsidRPr="0079763E" w:rsidRDefault="00A8199D" w:rsidP="00A8199D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8"/>
          <w:szCs w:val="28"/>
        </w:rPr>
      </w:pPr>
    </w:p>
    <w:p w14:paraId="4B5F50C4" w14:textId="03A12652" w:rsidR="00A8199D" w:rsidRPr="0079763E" w:rsidRDefault="00A8199D">
      <w:pPr>
        <w:pStyle w:val="Szvegtrzs20"/>
        <w:shd w:val="clear" w:color="auto" w:fill="auto"/>
        <w:spacing w:after="0" w:line="250" w:lineRule="exact"/>
        <w:ind w:firstLine="0"/>
        <w:jc w:val="both"/>
        <w:rPr>
          <w:rStyle w:val="Szvegtrzs21"/>
          <w:sz w:val="24"/>
          <w:szCs w:val="24"/>
        </w:rPr>
      </w:pPr>
    </w:p>
    <w:p w14:paraId="7F3E90E8" w14:textId="77777777" w:rsidR="00EF300C" w:rsidRPr="0079763E" w:rsidRDefault="00EF300C" w:rsidP="00EF300C">
      <w:pPr>
        <w:pStyle w:val="Szvegtrzs20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</w:t>
      </w:r>
    </w:p>
    <w:p w14:paraId="1E4A1D07" w14:textId="76231D12" w:rsidR="00EF300C" w:rsidRDefault="00EF300C" w:rsidP="00EF300C">
      <w:pPr>
        <w:jc w:val="both"/>
        <w:rPr>
          <w:rFonts w:ascii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F727C1">
        <w:rPr>
          <w:rFonts w:ascii="Times New Roman" w:hAnsi="Times New Roman" w:cs="Times New Roman"/>
        </w:rPr>
        <w:t xml:space="preserve"> jelenleg két kivitelezést terveznek idén, aminek a közbeszerzése elindulhat, ez biztos. </w:t>
      </w:r>
    </w:p>
    <w:p w14:paraId="3C1F2809" w14:textId="124FBBB6" w:rsidR="00F727C1" w:rsidRDefault="00F727C1" w:rsidP="00EF300C">
      <w:pPr>
        <w:jc w:val="both"/>
        <w:rPr>
          <w:rFonts w:ascii="Times New Roman" w:hAnsi="Times New Roman" w:cs="Times New Roman"/>
        </w:rPr>
      </w:pPr>
    </w:p>
    <w:p w14:paraId="17E0F1D0" w14:textId="13353942" w:rsidR="00F727C1" w:rsidRDefault="00F727C1" w:rsidP="00EF300C">
      <w:pPr>
        <w:jc w:val="both"/>
        <w:rPr>
          <w:rFonts w:ascii="Times New Roman" w:hAnsi="Times New Roman" w:cs="Times New Roman"/>
        </w:rPr>
      </w:pPr>
      <w:r w:rsidRPr="00F57AEF">
        <w:rPr>
          <w:rFonts w:ascii="Times New Roman" w:hAnsi="Times New Roman" w:cs="Times New Roman"/>
          <w:u w:val="single"/>
        </w:rPr>
        <w:t>Nagy Attila Gyula</w:t>
      </w:r>
      <w:r>
        <w:rPr>
          <w:rFonts w:ascii="Times New Roman" w:hAnsi="Times New Roman" w:cs="Times New Roman"/>
        </w:rPr>
        <w:t xml:space="preserve"> polgármester: a táblázat nem tartalmazza a csapadékvíz III</w:t>
      </w:r>
      <w:r w:rsidR="00207CA3">
        <w:rPr>
          <w:rFonts w:ascii="Times New Roman" w:hAnsi="Times New Roman" w:cs="Times New Roman"/>
        </w:rPr>
        <w:t>-as</w:t>
      </w:r>
      <w:r>
        <w:rPr>
          <w:rFonts w:ascii="Times New Roman" w:hAnsi="Times New Roman" w:cs="Times New Roman"/>
        </w:rPr>
        <w:t xml:space="preserve"> p</w:t>
      </w:r>
      <w:r w:rsidR="001B508D">
        <w:rPr>
          <w:rFonts w:ascii="Times New Roman" w:hAnsi="Times New Roman" w:cs="Times New Roman"/>
        </w:rPr>
        <w:t xml:space="preserve">rojektet. </w:t>
      </w:r>
    </w:p>
    <w:p w14:paraId="74B66831" w14:textId="14C80688" w:rsidR="001B508D" w:rsidRDefault="001B508D" w:rsidP="00EF300C">
      <w:pPr>
        <w:jc w:val="both"/>
        <w:rPr>
          <w:rFonts w:ascii="Times New Roman" w:hAnsi="Times New Roman" w:cs="Times New Roman"/>
        </w:rPr>
      </w:pPr>
    </w:p>
    <w:p w14:paraId="145515F6" w14:textId="652F91C2" w:rsidR="001B508D" w:rsidRDefault="001B508D" w:rsidP="00EF300C">
      <w:pPr>
        <w:jc w:val="both"/>
        <w:rPr>
          <w:rFonts w:ascii="Times New Roman" w:hAnsi="Times New Roman" w:cs="Times New Roman"/>
        </w:rPr>
      </w:pPr>
      <w:r w:rsidRPr="00F57AEF">
        <w:rPr>
          <w:rFonts w:ascii="Times New Roman" w:hAnsi="Times New Roman" w:cs="Times New Roman"/>
          <w:u w:val="single"/>
        </w:rPr>
        <w:t>Dr. Borbás Zsuzsanna</w:t>
      </w:r>
      <w:r>
        <w:rPr>
          <w:rFonts w:ascii="Times New Roman" w:hAnsi="Times New Roman" w:cs="Times New Roman"/>
        </w:rPr>
        <w:t xml:space="preserve"> jegyző: a közbeszerzési tervet tárgyév március 31-ig kell elfogadni, de évközben bármikor módosítható. </w:t>
      </w:r>
    </w:p>
    <w:p w14:paraId="6CF7AE38" w14:textId="74E38603" w:rsidR="001B508D" w:rsidRDefault="001B508D" w:rsidP="00EF300C">
      <w:pPr>
        <w:jc w:val="both"/>
        <w:rPr>
          <w:rFonts w:ascii="Times New Roman" w:hAnsi="Times New Roman" w:cs="Times New Roman"/>
        </w:rPr>
      </w:pPr>
    </w:p>
    <w:p w14:paraId="5799220A" w14:textId="1F3176D7" w:rsidR="001B508D" w:rsidRDefault="001B508D" w:rsidP="00EF300C">
      <w:pPr>
        <w:jc w:val="both"/>
        <w:rPr>
          <w:rFonts w:ascii="Times New Roman" w:hAnsi="Times New Roman" w:cs="Times New Roman"/>
        </w:rPr>
      </w:pPr>
      <w:r w:rsidRPr="00F57AEF">
        <w:rPr>
          <w:rFonts w:ascii="Times New Roman" w:hAnsi="Times New Roman" w:cs="Times New Roman"/>
          <w:u w:val="single"/>
        </w:rPr>
        <w:t>Nagy Attila Gyula</w:t>
      </w:r>
      <w:r>
        <w:rPr>
          <w:rFonts w:ascii="Times New Roman" w:hAnsi="Times New Roman" w:cs="Times New Roman"/>
        </w:rPr>
        <w:t xml:space="preserve"> polgármester: </w:t>
      </w:r>
      <w:r w:rsidR="008D0C03">
        <w:rPr>
          <w:rFonts w:ascii="Times New Roman" w:hAnsi="Times New Roman" w:cs="Times New Roman"/>
        </w:rPr>
        <w:t xml:space="preserve">a közel 150 milliós összköltségvetésű projekt a Petőfi Sándor utca, a Rúzsai út </w:t>
      </w:r>
      <w:r w:rsidR="00207CA3">
        <w:rPr>
          <w:rFonts w:ascii="Times New Roman" w:hAnsi="Times New Roman" w:cs="Times New Roman"/>
        </w:rPr>
        <w:t>csapadék</w:t>
      </w:r>
      <w:r w:rsidR="008D0C03">
        <w:rPr>
          <w:rFonts w:ascii="Times New Roman" w:hAnsi="Times New Roman" w:cs="Times New Roman"/>
        </w:rPr>
        <w:t>víz</w:t>
      </w:r>
      <w:r w:rsidR="00207CA3">
        <w:rPr>
          <w:rFonts w:ascii="Times New Roman" w:hAnsi="Times New Roman" w:cs="Times New Roman"/>
        </w:rPr>
        <w:t>-</w:t>
      </w:r>
      <w:r w:rsidR="008D0C03">
        <w:rPr>
          <w:rFonts w:ascii="Times New Roman" w:hAnsi="Times New Roman" w:cs="Times New Roman"/>
        </w:rPr>
        <w:t>elvezetésé</w:t>
      </w:r>
      <w:r w:rsidR="007C45C3">
        <w:rPr>
          <w:rFonts w:ascii="Times New Roman" w:hAnsi="Times New Roman" w:cs="Times New Roman"/>
        </w:rPr>
        <w:t xml:space="preserve">nek biztosítását célozza. </w:t>
      </w:r>
    </w:p>
    <w:p w14:paraId="32A5FB27" w14:textId="77777777" w:rsidR="00207CA3" w:rsidRDefault="00207CA3" w:rsidP="00EF300C">
      <w:pPr>
        <w:jc w:val="both"/>
        <w:rPr>
          <w:rFonts w:ascii="Times New Roman" w:hAnsi="Times New Roman" w:cs="Times New Roman"/>
        </w:rPr>
      </w:pPr>
    </w:p>
    <w:p w14:paraId="4AD67C0B" w14:textId="77777777" w:rsidR="00207CA3" w:rsidRDefault="00207CA3" w:rsidP="00EF300C">
      <w:pPr>
        <w:jc w:val="both"/>
        <w:rPr>
          <w:rFonts w:ascii="Times New Roman" w:hAnsi="Times New Roman" w:cs="Times New Roman"/>
        </w:rPr>
      </w:pPr>
    </w:p>
    <w:p w14:paraId="55171C33" w14:textId="5AF23D4B" w:rsidR="00F57AEF" w:rsidRDefault="007C45C3" w:rsidP="00EF30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elnyert projektek kivitelezésével haladni kellene, mert az építőanyag árak </w:t>
      </w:r>
      <w:r w:rsidR="00F57AEF">
        <w:rPr>
          <w:rFonts w:ascii="Times New Roman" w:hAnsi="Times New Roman" w:cs="Times New Roman"/>
        </w:rPr>
        <w:t>folyamatos, jelentős áremelkedésen mennek keresztü</w:t>
      </w:r>
      <w:r w:rsidR="00637A53">
        <w:rPr>
          <w:rFonts w:ascii="Times New Roman" w:hAnsi="Times New Roman" w:cs="Times New Roman"/>
        </w:rPr>
        <w:t>l, illetve a pályázati költségvetések még az elmúlt évi árakkal terveztek.</w:t>
      </w:r>
    </w:p>
    <w:p w14:paraId="49AF1820" w14:textId="5D3D59CB" w:rsidR="00F57AEF" w:rsidRDefault="00F57AEF" w:rsidP="00EF300C">
      <w:pPr>
        <w:jc w:val="both"/>
        <w:rPr>
          <w:rFonts w:ascii="Times New Roman" w:hAnsi="Times New Roman" w:cs="Times New Roman"/>
        </w:rPr>
      </w:pPr>
    </w:p>
    <w:p w14:paraId="15AA963E" w14:textId="59EB768E" w:rsidR="00F57AEF" w:rsidRDefault="00F57AEF" w:rsidP="00EF300C">
      <w:pPr>
        <w:jc w:val="both"/>
        <w:rPr>
          <w:rFonts w:ascii="Times New Roman" w:hAnsi="Times New Roman" w:cs="Times New Roman"/>
        </w:rPr>
      </w:pPr>
      <w:r w:rsidRPr="00F57AEF">
        <w:rPr>
          <w:rFonts w:ascii="Times New Roman" w:hAnsi="Times New Roman" w:cs="Times New Roman"/>
          <w:u w:val="single"/>
        </w:rPr>
        <w:t>Dudás János</w:t>
      </w:r>
      <w:r>
        <w:rPr>
          <w:rFonts w:ascii="Times New Roman" w:hAnsi="Times New Roman" w:cs="Times New Roman"/>
        </w:rPr>
        <w:t xml:space="preserve"> PÜB elnök: igen, a legutóbbi emelkedés óta, újabb 25 %-os emelkedést jeleztek. </w:t>
      </w:r>
    </w:p>
    <w:p w14:paraId="4F78C34E" w14:textId="2565B394" w:rsidR="00F57AEF" w:rsidRDefault="00F57AEF" w:rsidP="00EF30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építőanyagok árát az üzemanyag költség drasztikus emelkedése is drágítja. </w:t>
      </w:r>
    </w:p>
    <w:p w14:paraId="1F0035A4" w14:textId="475DE09C" w:rsidR="00EF300C" w:rsidRPr="0079763E" w:rsidRDefault="00F57AEF" w:rsidP="00EF300C">
      <w:pPr>
        <w:pStyle w:val="Szvegtrzs20"/>
        <w:shd w:val="clear" w:color="auto" w:fill="auto"/>
        <w:spacing w:after="236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F300C" w:rsidRPr="0079763E">
        <w:rPr>
          <w:sz w:val="24"/>
          <w:szCs w:val="24"/>
        </w:rPr>
        <w:t>érdés, észrevétel van-e? Amennyiben nincs, javasolja a határozati javaslatban foglaltak melléklet szerinti elfogadását, melyet szavazásra bocsát.</w:t>
      </w:r>
    </w:p>
    <w:p w14:paraId="724F9A7C" w14:textId="5C46BFE6" w:rsidR="00207CA3" w:rsidRDefault="00EF300C" w:rsidP="00EF300C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Pénzügyi- és Ügyrendi Bizottság</w:t>
      </w:r>
      <w:r w:rsidRPr="0079763E">
        <w:rPr>
          <w:sz w:val="24"/>
          <w:szCs w:val="24"/>
        </w:rPr>
        <w:t xml:space="preserve"> </w:t>
      </w:r>
      <w:r w:rsidR="00F57AEF">
        <w:rPr>
          <w:sz w:val="24"/>
          <w:szCs w:val="24"/>
        </w:rPr>
        <w:t>2</w:t>
      </w:r>
      <w:r w:rsidRPr="0079763E">
        <w:rPr>
          <w:sz w:val="24"/>
          <w:szCs w:val="24"/>
        </w:rPr>
        <w:t xml:space="preserve"> igen szavazattal a javaslattal egyetért és az alábbi határozatot hozza:</w:t>
      </w:r>
    </w:p>
    <w:p w14:paraId="6B75A254" w14:textId="23705F6C" w:rsidR="00207CA3" w:rsidRPr="00F57AEF" w:rsidRDefault="00207CA3" w:rsidP="00207CA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33</w:t>
      </w:r>
      <w:r w:rsidRPr="00F57AEF">
        <w:rPr>
          <w:b/>
          <w:bCs/>
          <w:sz w:val="24"/>
          <w:szCs w:val="24"/>
          <w:u w:val="single"/>
        </w:rPr>
        <w:t xml:space="preserve">/2022.(III.22.)PÜB.határozat </w:t>
      </w:r>
    </w:p>
    <w:p w14:paraId="6550E532" w14:textId="4E6327DE" w:rsidR="00207CA3" w:rsidRPr="0079763E" w:rsidRDefault="00207CA3" w:rsidP="00207CA3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Üllés Nagyközségi Önkormányzat 2022. évi közbeszerzési terve </w:t>
      </w:r>
    </w:p>
    <w:p w14:paraId="5DC39CDE" w14:textId="77777777" w:rsidR="00EF300C" w:rsidRPr="0079763E" w:rsidRDefault="00EF300C" w:rsidP="00EF300C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3465E0F8" w14:textId="2CE2FE6B" w:rsidR="00EF300C" w:rsidRPr="0079763E" w:rsidRDefault="00EF300C" w:rsidP="00EF300C">
      <w:pPr>
        <w:pStyle w:val="Szvegtrzs20"/>
        <w:shd w:val="clear" w:color="auto" w:fill="auto"/>
        <w:spacing w:after="275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 xml:space="preserve">A Pénzügyi- és Ügyrendi Bizottság </w:t>
      </w:r>
      <w:r w:rsidR="0079763E" w:rsidRPr="0079763E">
        <w:rPr>
          <w:sz w:val="24"/>
          <w:szCs w:val="24"/>
        </w:rPr>
        <w:t>Üllés Nagyközségi Önkormányzat 2022. évi közbeszerzési terve melléklet szerinti e</w:t>
      </w:r>
      <w:r w:rsidRPr="0079763E">
        <w:rPr>
          <w:sz w:val="24"/>
          <w:szCs w:val="24"/>
        </w:rPr>
        <w:t>lfogadását jóváhagyja.</w:t>
      </w:r>
    </w:p>
    <w:p w14:paraId="43744849" w14:textId="77777777" w:rsidR="00EF300C" w:rsidRPr="0079763E" w:rsidRDefault="00EF300C" w:rsidP="00EF300C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5F05E937" w14:textId="77777777" w:rsidR="00EF300C" w:rsidRPr="0079763E" w:rsidRDefault="00EF300C" w:rsidP="00EF300C">
      <w:pPr>
        <w:pStyle w:val="Szvegtrzs20"/>
        <w:shd w:val="clear" w:color="auto" w:fill="auto"/>
        <w:spacing w:after="0" w:line="240" w:lineRule="auto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2CF99E67" w14:textId="77777777" w:rsidR="00EF300C" w:rsidRPr="0079763E" w:rsidRDefault="00EF300C">
      <w:pPr>
        <w:pStyle w:val="Szvegtrzs20"/>
        <w:shd w:val="clear" w:color="auto" w:fill="auto"/>
        <w:spacing w:after="0" w:line="250" w:lineRule="exact"/>
        <w:ind w:firstLine="0"/>
        <w:jc w:val="both"/>
        <w:rPr>
          <w:rStyle w:val="Szvegtrzs21"/>
          <w:sz w:val="24"/>
          <w:szCs w:val="24"/>
        </w:rPr>
      </w:pPr>
    </w:p>
    <w:p w14:paraId="7FAE3D85" w14:textId="77777777" w:rsidR="00B64E12" w:rsidRPr="0079763E" w:rsidRDefault="00F2520B">
      <w:pPr>
        <w:pStyle w:val="Szvegtrzs20"/>
        <w:shd w:val="clear" w:color="auto" w:fill="auto"/>
        <w:spacing w:after="244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elnöke: kérdés, észrevétel nyílt ülés keretében van-e? Amennyiben nincs, úgy az elkövetkezendő napirendekre figyelemmel zárt ülés elrendelését javasolja, melyet szavazásra bocsát.</w:t>
      </w:r>
    </w:p>
    <w:p w14:paraId="5A7B1844" w14:textId="23A702A4" w:rsidR="00B64E12" w:rsidRPr="0079763E" w:rsidRDefault="00F2520B">
      <w:pPr>
        <w:pStyle w:val="Szvegtrzs20"/>
        <w:shd w:val="clear" w:color="auto" w:fill="auto"/>
        <w:spacing w:after="233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</w:t>
      </w:r>
      <w:r w:rsidR="00637A53">
        <w:rPr>
          <w:rStyle w:val="Szvegtrzs21"/>
          <w:sz w:val="24"/>
          <w:szCs w:val="24"/>
        </w:rPr>
        <w:t>ügyi-</w:t>
      </w:r>
      <w:r w:rsidRPr="0079763E">
        <w:rPr>
          <w:rStyle w:val="Szvegtrzs21"/>
          <w:sz w:val="24"/>
          <w:szCs w:val="24"/>
        </w:rPr>
        <w:t xml:space="preserve"> és Ügyrendi Bizottság</w:t>
      </w:r>
      <w:r w:rsidRPr="0079763E">
        <w:rPr>
          <w:sz w:val="24"/>
          <w:szCs w:val="24"/>
        </w:rPr>
        <w:t xml:space="preserve"> </w:t>
      </w:r>
      <w:r w:rsidR="00F57AEF">
        <w:rPr>
          <w:sz w:val="24"/>
          <w:szCs w:val="24"/>
        </w:rPr>
        <w:t>2</w:t>
      </w:r>
      <w:r w:rsidRPr="0079763E">
        <w:rPr>
          <w:sz w:val="24"/>
          <w:szCs w:val="24"/>
        </w:rPr>
        <w:t xml:space="preserve"> igen szavazattal a javaslattal egyetért, és az alábbi határozatot hozza:</w:t>
      </w:r>
    </w:p>
    <w:p w14:paraId="3F5ED9C5" w14:textId="7DFCCBC7" w:rsidR="00B64E12" w:rsidRPr="0079763E" w:rsidRDefault="00EF300C" w:rsidP="00F57AEF">
      <w:pPr>
        <w:pStyle w:val="Szvegtrzs50"/>
        <w:shd w:val="clear" w:color="auto" w:fill="auto"/>
        <w:spacing w:line="240" w:lineRule="auto"/>
        <w:ind w:right="6040"/>
        <w:rPr>
          <w:sz w:val="24"/>
          <w:szCs w:val="24"/>
        </w:rPr>
      </w:pPr>
      <w:r w:rsidRPr="0079763E">
        <w:rPr>
          <w:rStyle w:val="Cmsor41"/>
          <w:b/>
          <w:bCs/>
          <w:sz w:val="24"/>
          <w:szCs w:val="24"/>
        </w:rPr>
        <w:t>34/2022(III.22.)PÜB.határozat</w:t>
      </w:r>
      <w:r w:rsidRPr="0079763E">
        <w:rPr>
          <w:sz w:val="24"/>
          <w:szCs w:val="24"/>
        </w:rPr>
        <w:t xml:space="preserve"> </w:t>
      </w:r>
      <w:r w:rsidR="00F2520B" w:rsidRPr="008E6BF8">
        <w:rPr>
          <w:sz w:val="24"/>
          <w:szCs w:val="24"/>
          <w:u w:val="single"/>
        </w:rPr>
        <w:t>Tárgy</w:t>
      </w:r>
      <w:r w:rsidR="00F2520B" w:rsidRPr="0079763E">
        <w:rPr>
          <w:sz w:val="24"/>
          <w:szCs w:val="24"/>
        </w:rPr>
        <w:t xml:space="preserve">: </w:t>
      </w:r>
      <w:r w:rsidR="00F2520B" w:rsidRPr="0079763E">
        <w:rPr>
          <w:rStyle w:val="Szvegtrzs511ptNemflkvr"/>
          <w:sz w:val="24"/>
          <w:szCs w:val="24"/>
        </w:rPr>
        <w:t>Zárt ülés elrendelése</w:t>
      </w:r>
    </w:p>
    <w:p w14:paraId="34D53814" w14:textId="121E2B66" w:rsidR="00B64E12" w:rsidRDefault="00F2520B" w:rsidP="008E6BF8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bookmarkStart w:id="4" w:name="bookmark72"/>
      <w:r w:rsidRPr="0079763E">
        <w:rPr>
          <w:rStyle w:val="Cmsor4Trkz3pt"/>
          <w:b/>
          <w:bCs/>
          <w:sz w:val="24"/>
          <w:szCs w:val="24"/>
        </w:rPr>
        <w:t>HATÁROZAT</w:t>
      </w:r>
      <w:bookmarkEnd w:id="4"/>
    </w:p>
    <w:p w14:paraId="2A73AA85" w14:textId="77777777" w:rsidR="008E6BF8" w:rsidRPr="0079763E" w:rsidRDefault="008E6BF8" w:rsidP="008E6BF8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72D5251D" w14:textId="32616837" w:rsidR="00B64E12" w:rsidRDefault="00F2520B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>Az Pénzügyi- és Ügyrendi Bizottság - figyelemmel Magyarország helyi önkormányzatairól szóló 2011. évi CLXXXIX törvény 46.§ (2) bekezdésére - zárt ülés megtartását rendeli el.</w:t>
      </w:r>
    </w:p>
    <w:p w14:paraId="5DE7CCC9" w14:textId="77777777" w:rsidR="008E6BF8" w:rsidRPr="0079763E" w:rsidRDefault="008E6BF8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5FDBF2B" w14:textId="70A3555F" w:rsidR="00B64E12" w:rsidRPr="0079763E" w:rsidRDefault="00F2520B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 xml:space="preserve">Erről </w:t>
      </w:r>
      <w:r w:rsidR="00F727C1">
        <w:rPr>
          <w:rStyle w:val="Szvegtrzs21"/>
          <w:sz w:val="24"/>
          <w:szCs w:val="24"/>
        </w:rPr>
        <w:t xml:space="preserve">jegyzőkönyvi </w:t>
      </w:r>
      <w:r w:rsidRPr="0079763E">
        <w:rPr>
          <w:rStyle w:val="Szvegtrzs21"/>
          <w:sz w:val="24"/>
          <w:szCs w:val="24"/>
        </w:rPr>
        <w:t>kivonaton értesítést ka</w:t>
      </w:r>
      <w:r w:rsidR="008E6BF8">
        <w:rPr>
          <w:rStyle w:val="Szvegtrzs21"/>
          <w:sz w:val="24"/>
          <w:szCs w:val="24"/>
        </w:rPr>
        <w:t>p:</w:t>
      </w:r>
    </w:p>
    <w:p w14:paraId="229BDBB8" w14:textId="32AFBFED" w:rsidR="00B64E12" w:rsidRDefault="00F2520B" w:rsidP="008E6BF8">
      <w:pPr>
        <w:pStyle w:val="Szvegtrzs20"/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1B62B04E" w14:textId="77777777" w:rsidR="008E6BF8" w:rsidRPr="0079763E" w:rsidRDefault="008E6BF8" w:rsidP="008E6BF8">
      <w:pPr>
        <w:pStyle w:val="Szvegtrzs20"/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</w:p>
    <w:p w14:paraId="5048E880" w14:textId="44AE9897" w:rsidR="00B64E12" w:rsidRDefault="00F2520B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elnöke: van-e kérdés, észrevétel, javaslat? Amennyiben nincs, a Pénzügyi- és Ügyrendi Bizottság nyílt ülését berekeszti, a </w:t>
      </w:r>
      <w:r w:rsidRPr="00A315DE">
        <w:rPr>
          <w:sz w:val="24"/>
          <w:szCs w:val="24"/>
        </w:rPr>
        <w:t xml:space="preserve">jegyzőkönyvet 14 óra </w:t>
      </w:r>
      <w:r w:rsidR="00637A53">
        <w:rPr>
          <w:sz w:val="24"/>
          <w:szCs w:val="24"/>
        </w:rPr>
        <w:t>10</w:t>
      </w:r>
      <w:r w:rsidR="00A315DE" w:rsidRPr="00A315DE">
        <w:rPr>
          <w:sz w:val="24"/>
          <w:szCs w:val="24"/>
        </w:rPr>
        <w:t xml:space="preserve"> pe</w:t>
      </w:r>
      <w:r w:rsidRPr="00A315DE">
        <w:rPr>
          <w:sz w:val="24"/>
          <w:szCs w:val="24"/>
        </w:rPr>
        <w:t>rckor</w:t>
      </w:r>
      <w:r w:rsidRPr="0079763E">
        <w:rPr>
          <w:sz w:val="24"/>
          <w:szCs w:val="24"/>
        </w:rPr>
        <w:t xml:space="preserve"> lezárja.</w:t>
      </w:r>
    </w:p>
    <w:p w14:paraId="71D75A33" w14:textId="4B4C7C1C" w:rsidR="008E6BF8" w:rsidRDefault="008E6BF8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0421EE7" w14:textId="77777777" w:rsidR="00A315DE" w:rsidRPr="0079763E" w:rsidRDefault="00A315DE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80C5B5B" w14:textId="6DAC4139" w:rsidR="00B64E12" w:rsidRDefault="00F2520B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F300C">
        <w:rPr>
          <w:sz w:val="24"/>
          <w:szCs w:val="24"/>
        </w:rPr>
        <w:t>k.m.f.</w:t>
      </w:r>
    </w:p>
    <w:p w14:paraId="044F1ABA" w14:textId="69C0FE27" w:rsidR="008E6BF8" w:rsidRDefault="008E6BF8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BE2FAEE" w14:textId="77777777" w:rsidR="008E6BF8" w:rsidRDefault="008E6BF8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46AB7209" w14:textId="6E8C4E36" w:rsidR="00EF300C" w:rsidRDefault="00EF300C" w:rsidP="008E6BF8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Dudás János                                                                             Fodorné Bodrogi Judit Zsuzsanna </w:t>
      </w:r>
    </w:p>
    <w:p w14:paraId="17A16069" w14:textId="5900E6D2" w:rsidR="00EF300C" w:rsidRPr="00EF300C" w:rsidRDefault="00EF300C" w:rsidP="008E6BF8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bizottság elnöke                                                                                           bizottság tagja </w:t>
      </w:r>
    </w:p>
    <w:sectPr w:rsidR="00EF300C" w:rsidRPr="00EF300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69" w:right="1215" w:bottom="2187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EF6C" w14:textId="77777777" w:rsidR="00BE5AE7" w:rsidRDefault="00F2520B">
      <w:r>
        <w:separator/>
      </w:r>
    </w:p>
  </w:endnote>
  <w:endnote w:type="continuationSeparator" w:id="0">
    <w:p w14:paraId="2FF90478" w14:textId="77777777" w:rsidR="00BE5AE7" w:rsidRDefault="00F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C1B" w14:textId="7B9165F6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EB2CF0" wp14:editId="1099E922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C8B9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B2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pt;margin-top:779.7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" filled="f" stroked="f">
              <v:textbox style="mso-fit-shape-to-text:t" inset="0,0,0,0">
                <w:txbxContent>
                  <w:p w14:paraId="4847C8B9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DA5" w14:textId="369F7E83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627D856" wp14:editId="6C63401D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3CBC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7D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pt;margin-top:779.7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" filled="f" stroked="f">
              <v:textbox style="mso-fit-shape-to-text:t" inset="0,0,0,0">
                <w:txbxContent>
                  <w:p w14:paraId="770C3CBC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383D" w14:textId="0BD13322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966FB57" wp14:editId="7C88166C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194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FB5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298pt;margin-top:779.75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" filled="f" stroked="f">
              <v:textbox style="mso-fit-shape-to-text:t" inset="0,0,0,0">
                <w:txbxContent>
                  <w:p w14:paraId="68430194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666" w14:textId="384D457D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4EC4DEBE" wp14:editId="6B4B06B5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1A9B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DEB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98pt;margin-top:779.75pt;width:10.55pt;height:12.0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" filled="f" stroked="f">
              <v:textbox style="mso-fit-shape-to-text:t" inset="0,0,0,0">
                <w:txbxContent>
                  <w:p w14:paraId="407F1A9B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BDF" w14:textId="1AB1821C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1A20A51" wp14:editId="37BAF764">
              <wp:simplePos x="0" y="0"/>
              <wp:positionH relativeFrom="page">
                <wp:posOffset>979805</wp:posOffset>
              </wp:positionH>
              <wp:positionV relativeFrom="page">
                <wp:posOffset>9361170</wp:posOffset>
              </wp:positionV>
              <wp:extent cx="2708910" cy="35052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59C5" w14:textId="59F1AE7B" w:rsidR="00B64E12" w:rsidRDefault="00B64E1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0A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77.15pt;margin-top:737.1pt;width:213.3pt;height:27.6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" filled="f" stroked="f">
              <v:textbox style="mso-fit-shape-to-text:t" inset="0,0,0,0">
                <w:txbxContent>
                  <w:p w14:paraId="7B7A59C5" w14:textId="59F1AE7B" w:rsidR="00B64E12" w:rsidRDefault="00B64E1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072C9D2" wp14:editId="3DA4253A">
              <wp:simplePos x="0" y="0"/>
              <wp:positionH relativeFrom="page">
                <wp:posOffset>3799205</wp:posOffset>
              </wp:positionH>
              <wp:positionV relativeFrom="page">
                <wp:posOffset>10388600</wp:posOffset>
              </wp:positionV>
              <wp:extent cx="133985" cy="153035"/>
              <wp:effectExtent l="0" t="0" r="635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8F63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2C9D2" id="Text Box 31" o:spid="_x0000_s1032" type="#_x0000_t202" style="position:absolute;margin-left:299.15pt;margin-top:818pt;width:10.55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" filled="f" stroked="f">
              <v:textbox style="mso-fit-shape-to-text:t" inset="0,0,0,0">
                <w:txbxContent>
                  <w:p w14:paraId="73CF8F63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E772" w14:textId="77777777" w:rsidR="00B64E12" w:rsidRDefault="00B64E12"/>
  </w:footnote>
  <w:footnote w:type="continuationSeparator" w:id="0">
    <w:p w14:paraId="6629A76B" w14:textId="77777777" w:rsidR="00B64E12" w:rsidRDefault="00B64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0E" w14:textId="77777777" w:rsidR="00B64E12" w:rsidRDefault="00B64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4E"/>
    <w:multiLevelType w:val="multilevel"/>
    <w:tmpl w:val="FCEA5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653B9"/>
    <w:multiLevelType w:val="multilevel"/>
    <w:tmpl w:val="49468D4E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E06A4"/>
    <w:multiLevelType w:val="multilevel"/>
    <w:tmpl w:val="F6AA7652"/>
    <w:lvl w:ilvl="0"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47492"/>
    <w:multiLevelType w:val="multilevel"/>
    <w:tmpl w:val="AB823FDE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3095"/>
    <w:multiLevelType w:val="multilevel"/>
    <w:tmpl w:val="1B722A72"/>
    <w:lvl w:ilvl="0">
      <w:numFmt w:val="decimal"/>
      <w:lvlText w:val="1.8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333E6"/>
    <w:multiLevelType w:val="multilevel"/>
    <w:tmpl w:val="86A2656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157E2"/>
    <w:multiLevelType w:val="multilevel"/>
    <w:tmpl w:val="61101B68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50643"/>
    <w:multiLevelType w:val="hybridMultilevel"/>
    <w:tmpl w:val="722A4EF4"/>
    <w:lvl w:ilvl="0" w:tplc="CFB62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4DB7"/>
    <w:multiLevelType w:val="multilevel"/>
    <w:tmpl w:val="676C2AE6"/>
    <w:lvl w:ilvl="0">
      <w:numFmt w:val="decimal"/>
      <w:lvlText w:val="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4673B"/>
    <w:multiLevelType w:val="multilevel"/>
    <w:tmpl w:val="00983ACA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FD021C"/>
    <w:multiLevelType w:val="multilevel"/>
    <w:tmpl w:val="12801232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11047"/>
    <w:multiLevelType w:val="multilevel"/>
    <w:tmpl w:val="5868E028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450A46"/>
    <w:multiLevelType w:val="multilevel"/>
    <w:tmpl w:val="A99E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3C5235"/>
    <w:multiLevelType w:val="multilevel"/>
    <w:tmpl w:val="FA426BD4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A52F8F"/>
    <w:multiLevelType w:val="multilevel"/>
    <w:tmpl w:val="8CDC5720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2096E"/>
    <w:multiLevelType w:val="multilevel"/>
    <w:tmpl w:val="CFEAB880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024CC8"/>
    <w:multiLevelType w:val="hybridMultilevel"/>
    <w:tmpl w:val="D736CCBC"/>
    <w:lvl w:ilvl="0" w:tplc="CDC22834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7937061D"/>
    <w:multiLevelType w:val="multilevel"/>
    <w:tmpl w:val="76A62B44"/>
    <w:lvl w:ilvl="0"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117E36"/>
    <w:multiLevelType w:val="multilevel"/>
    <w:tmpl w:val="3F6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53223F"/>
    <w:multiLevelType w:val="multilevel"/>
    <w:tmpl w:val="F4BED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F33BF"/>
    <w:multiLevelType w:val="multilevel"/>
    <w:tmpl w:val="B2FAA61A"/>
    <w:lvl w:ilvl="0">
      <w:numFmt w:val="decimal"/>
      <w:lvlText w:val="1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2"/>
    <w:rsid w:val="00002083"/>
    <w:rsid w:val="000C6100"/>
    <w:rsid w:val="001B508D"/>
    <w:rsid w:val="00207CA3"/>
    <w:rsid w:val="002409E2"/>
    <w:rsid w:val="00275323"/>
    <w:rsid w:val="002C5FBD"/>
    <w:rsid w:val="002C72C2"/>
    <w:rsid w:val="002D5660"/>
    <w:rsid w:val="003573E5"/>
    <w:rsid w:val="00477A15"/>
    <w:rsid w:val="004E53FF"/>
    <w:rsid w:val="005E68D5"/>
    <w:rsid w:val="00637A53"/>
    <w:rsid w:val="006A5EB9"/>
    <w:rsid w:val="006B6BDA"/>
    <w:rsid w:val="00705E1F"/>
    <w:rsid w:val="00735354"/>
    <w:rsid w:val="00740AB2"/>
    <w:rsid w:val="0079763E"/>
    <w:rsid w:val="007976F8"/>
    <w:rsid w:val="007C45C3"/>
    <w:rsid w:val="007E3692"/>
    <w:rsid w:val="007F08A0"/>
    <w:rsid w:val="007F6FA0"/>
    <w:rsid w:val="00856A6E"/>
    <w:rsid w:val="008663ED"/>
    <w:rsid w:val="00880655"/>
    <w:rsid w:val="008D0C03"/>
    <w:rsid w:val="008E6BF8"/>
    <w:rsid w:val="00A223A0"/>
    <w:rsid w:val="00A279E8"/>
    <w:rsid w:val="00A315DE"/>
    <w:rsid w:val="00A35A54"/>
    <w:rsid w:val="00A8199D"/>
    <w:rsid w:val="00AC081E"/>
    <w:rsid w:val="00B63E07"/>
    <w:rsid w:val="00B64E12"/>
    <w:rsid w:val="00BC4793"/>
    <w:rsid w:val="00BC7A59"/>
    <w:rsid w:val="00BE5AE7"/>
    <w:rsid w:val="00BF2FF6"/>
    <w:rsid w:val="00C61D87"/>
    <w:rsid w:val="00C64312"/>
    <w:rsid w:val="00CC1499"/>
    <w:rsid w:val="00CF1A3D"/>
    <w:rsid w:val="00D96B6B"/>
    <w:rsid w:val="00EA0330"/>
    <w:rsid w:val="00EF300C"/>
    <w:rsid w:val="00F2520B"/>
    <w:rsid w:val="00F365FE"/>
    <w:rsid w:val="00F57AEF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7C3B6"/>
  <w15:docId w15:val="{0861230C-2A4B-477B-82D3-86988AF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Exact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Szvegtrzs2115ptFlkvrExact0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Trkz3pt">
    <w:name w:val="Szövegtörzs (2) + 11;5 pt;Félkövér;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ejlcvagylbjegyzet105ptFlkvr">
    <w:name w:val="Fejléc vagy lábjegyzet + 10;5 pt;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J4Char">
    <w:name w:val="TJ 4 Char"/>
    <w:basedOn w:val="Bekezdsalapbettpusa"/>
    <w:link w:val="TJ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rtalomjegyzk2">
    <w:name w:val="Tartalomjegyzék (2)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15ptFlkvr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115ptFlkvr0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11ptNemflkvr">
    <w:name w:val="Tartalomjegyzék (2) + 11 pt;Nem félkövér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Trkz1pt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Trkz1pt0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Cmsor4Trkz3pt">
    <w:name w:val="Címsor #4 + Térköz 3 pt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FejlcvagylbjegyzetFlkvr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Flkvr0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msor2TimesNewRoman12pt">
    <w:name w:val="Címsor #2 + Times New Roman;12 pt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11ptNemdlt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711ptNemdlt0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5Trkz3pt">
    <w:name w:val="Szövegtörzs (5) + Térköz 3 pt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11ptNemflkvr">
    <w:name w:val="Szövegtörzs (5) + 11 pt;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32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J4">
    <w:name w:val="toc 4"/>
    <w:basedOn w:val="Norml"/>
    <w:link w:val="TJ4Char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300" w:line="0" w:lineRule="atLeas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240" w:line="322" w:lineRule="exac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83" w:lineRule="exact"/>
      <w:jc w:val="both"/>
      <w:outlineLvl w:val="1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Listaszerbekezds">
    <w:name w:val="List Paragraph"/>
    <w:basedOn w:val="Norml"/>
    <w:uiPriority w:val="34"/>
    <w:qFormat/>
    <w:rsid w:val="00BC47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6F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6F8"/>
    <w:rPr>
      <w:color w:val="000000"/>
    </w:rPr>
  </w:style>
  <w:style w:type="paragraph" w:styleId="Szvegtrzs">
    <w:name w:val="Body Text"/>
    <w:basedOn w:val="Norml"/>
    <w:link w:val="SzvegtrzsChar"/>
    <w:rsid w:val="00B63E0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color w:val="auto"/>
      <w:kern w:val="28"/>
      <w:szCs w:val="20"/>
      <w:lang w:bidi="ar-SA"/>
    </w:rPr>
  </w:style>
  <w:style w:type="character" w:customStyle="1" w:styleId="SzvegtrzsChar">
    <w:name w:val="Szövegtörzs Char"/>
    <w:basedOn w:val="Bekezdsalapbettpusa"/>
    <w:link w:val="Szvegtrzs"/>
    <w:rsid w:val="00B63E07"/>
    <w:rPr>
      <w:rFonts w:ascii="Arial" w:eastAsia="Times New Roman" w:hAnsi="Arial" w:cs="Times New Roman"/>
      <w:kern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C84F-51F5-4EB7-949C-EC819E7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2278</Words>
  <Characters>15725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SKM_C36822022308400</vt:lpstr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SKM_C36822022308400</dc:title>
  <dc:subject/>
  <dc:creator>Krisztián Papdi</dc:creator>
  <cp:keywords/>
  <cp:lastModifiedBy>Krisztián Papdi</cp:lastModifiedBy>
  <cp:revision>16</cp:revision>
  <dcterms:created xsi:type="dcterms:W3CDTF">2022-03-01T10:08:00Z</dcterms:created>
  <dcterms:modified xsi:type="dcterms:W3CDTF">2022-03-24T09:14:00Z</dcterms:modified>
</cp:coreProperties>
</file>